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C9D7" w14:textId="121A960A" w:rsidR="00B97539" w:rsidRDefault="008909E6" w:rsidP="008909E6">
      <w:pPr>
        <w:jc w:val="center"/>
      </w:pPr>
      <w:proofErr w:type="spellStart"/>
      <w:r>
        <w:t>Cryptoshib</w:t>
      </w:r>
      <w:proofErr w:type="spellEnd"/>
    </w:p>
    <w:p w14:paraId="20FAB11C" w14:textId="7545D80C" w:rsidR="008909E6" w:rsidRDefault="008909E6" w:rsidP="008909E6">
      <w:pPr>
        <w:jc w:val="center"/>
      </w:pPr>
      <w:hyperlink r:id="rId5" w:history="1">
        <w:r w:rsidRPr="008909E6">
          <w:rPr>
            <w:rStyle w:val="Hyperlink"/>
          </w:rPr>
          <w:t>https://cryptoshib.com/</w:t>
        </w:r>
      </w:hyperlink>
    </w:p>
    <w:p w14:paraId="137E3B33" w14:textId="6CB1CA4C" w:rsidR="008909E6" w:rsidRDefault="008909E6" w:rsidP="008909E6"/>
    <w:p w14:paraId="27BBF986" w14:textId="3B7DF735" w:rsidR="008909E6" w:rsidRDefault="008909E6" w:rsidP="008909E6">
      <w:proofErr w:type="spellStart"/>
      <w:r>
        <w:t>Cryptoshib</w:t>
      </w:r>
      <w:proofErr w:type="spellEnd"/>
      <w:r>
        <w:t xml:space="preserve"> is a full-service marketing agency based in </w:t>
      </w:r>
      <w:proofErr w:type="spellStart"/>
      <w:r>
        <w:t>Lativa</w:t>
      </w:r>
      <w:proofErr w:type="spellEnd"/>
      <w:r>
        <w:t xml:space="preserve"> focused on the cryptocurrency/blockchain space. The services they offer are</w:t>
      </w:r>
    </w:p>
    <w:p w14:paraId="7BAABD57" w14:textId="55EC649C" w:rsidR="008909E6" w:rsidRDefault="008909E6" w:rsidP="008909E6">
      <w:pPr>
        <w:pStyle w:val="ListParagraph"/>
        <w:numPr>
          <w:ilvl w:val="0"/>
          <w:numId w:val="1"/>
        </w:numPr>
      </w:pPr>
      <w:r w:rsidRPr="008909E6">
        <w:t>Original Articles &amp; Press Releases</w:t>
      </w:r>
    </w:p>
    <w:p w14:paraId="68DC860B" w14:textId="18417868" w:rsidR="008909E6" w:rsidRDefault="008909E6" w:rsidP="008909E6">
      <w:pPr>
        <w:pStyle w:val="ListParagraph"/>
        <w:numPr>
          <w:ilvl w:val="0"/>
          <w:numId w:val="1"/>
        </w:numPr>
      </w:pPr>
      <w:bookmarkStart w:id="0" w:name="_Hlk56083982"/>
      <w:r>
        <w:t>Writing of Whitepaper</w:t>
      </w:r>
    </w:p>
    <w:bookmarkEnd w:id="0"/>
    <w:p w14:paraId="22B4F1AB" w14:textId="3803B431" w:rsidR="008909E6" w:rsidRDefault="008909E6" w:rsidP="008909E6">
      <w:pPr>
        <w:pStyle w:val="ListParagraph"/>
        <w:numPr>
          <w:ilvl w:val="0"/>
          <w:numId w:val="1"/>
        </w:numPr>
      </w:pPr>
      <w:r>
        <w:t>PR Distribution</w:t>
      </w:r>
    </w:p>
    <w:p w14:paraId="01248875" w14:textId="6CD6C39E" w:rsidR="008909E6" w:rsidRDefault="008909E6" w:rsidP="008909E6">
      <w:pPr>
        <w:pStyle w:val="ListParagraph"/>
        <w:numPr>
          <w:ilvl w:val="0"/>
          <w:numId w:val="1"/>
        </w:numPr>
      </w:pPr>
      <w:r>
        <w:t>Event Marketing</w:t>
      </w:r>
    </w:p>
    <w:p w14:paraId="061B819C" w14:textId="0A9262E8" w:rsidR="008909E6" w:rsidRDefault="008909E6" w:rsidP="008909E6">
      <w:pPr>
        <w:pStyle w:val="ListParagraph"/>
        <w:numPr>
          <w:ilvl w:val="0"/>
          <w:numId w:val="1"/>
        </w:numPr>
      </w:pPr>
      <w:r>
        <w:t>Blockchain Programmers</w:t>
      </w:r>
    </w:p>
    <w:p w14:paraId="2CE91D73" w14:textId="43A3FEEB" w:rsidR="008909E6" w:rsidRDefault="008909E6" w:rsidP="008909E6">
      <w:pPr>
        <w:pStyle w:val="ListParagraph"/>
        <w:numPr>
          <w:ilvl w:val="0"/>
          <w:numId w:val="1"/>
        </w:numPr>
      </w:pPr>
      <w:r>
        <w:t>Debit Card support and Swap Service</w:t>
      </w:r>
    </w:p>
    <w:p w14:paraId="1C2791E8" w14:textId="27600F43" w:rsidR="008909E6" w:rsidRDefault="008909E6" w:rsidP="008909E6">
      <w:pPr>
        <w:ind w:left="150"/>
      </w:pPr>
      <w:r>
        <w:t xml:space="preserve">I approached </w:t>
      </w:r>
      <w:proofErr w:type="spellStart"/>
      <w:r>
        <w:t>Cryptoshib</w:t>
      </w:r>
      <w:proofErr w:type="spellEnd"/>
      <w:r>
        <w:t xml:space="preserve"> to explore the viability of them at some point helping </w:t>
      </w:r>
      <w:proofErr w:type="spellStart"/>
      <w:r>
        <w:t>Ioncore</w:t>
      </w:r>
      <w:proofErr w:type="spellEnd"/>
      <w:r>
        <w:t xml:space="preserve">. </w:t>
      </w:r>
      <w:proofErr w:type="gramStart"/>
      <w:r>
        <w:t>I’m</w:t>
      </w:r>
      <w:proofErr w:type="gramEnd"/>
      <w:r>
        <w:t xml:space="preserve"> 100% confident they can so I recommend it is something we should consider once we have a better idea of our objectives.</w:t>
      </w:r>
    </w:p>
    <w:p w14:paraId="00C7113D" w14:textId="4AD9241B" w:rsidR="008909E6" w:rsidRDefault="008909E6" w:rsidP="008909E6">
      <w:pPr>
        <w:pStyle w:val="ListParagraph"/>
        <w:numPr>
          <w:ilvl w:val="0"/>
          <w:numId w:val="1"/>
        </w:numPr>
      </w:pPr>
      <w:r w:rsidRPr="008909E6">
        <w:t>Original Articles &amp; Press Releases</w:t>
      </w:r>
    </w:p>
    <w:p w14:paraId="48437270" w14:textId="37AACAF4" w:rsidR="00FC0CC7" w:rsidRDefault="008909E6" w:rsidP="008909E6">
      <w:pPr>
        <w:ind w:left="150"/>
      </w:pPr>
      <w:r>
        <w:t xml:space="preserve">Costs are for budgetary purposes only. To write and publish </w:t>
      </w:r>
      <w:r w:rsidR="00397B41">
        <w:t xml:space="preserve">one article </w:t>
      </w:r>
      <w:r>
        <w:t>varies from .3 to 3.2 ETH ($150 to $1,500)</w:t>
      </w:r>
      <w:r w:rsidR="001B426B">
        <w:t>.</w:t>
      </w:r>
      <w:r>
        <w:t xml:space="preserve"> 3.2 ETH also include</w:t>
      </w:r>
      <w:r w:rsidR="00362F45">
        <w:t>s</w:t>
      </w:r>
      <w:r>
        <w:t xml:space="preserve"> the cost of analytics.</w:t>
      </w:r>
      <w:r w:rsidR="00E35D42">
        <w:t xml:space="preserve"> </w:t>
      </w:r>
      <w:r w:rsidR="004A2F72">
        <w:t>Re</w:t>
      </w:r>
      <w:r w:rsidR="00601116">
        <w:t>alistically as part of a</w:t>
      </w:r>
      <w:r w:rsidR="002C05E9">
        <w:t>n overall</w:t>
      </w:r>
      <w:r w:rsidR="00601116">
        <w:t xml:space="preserve"> campaign</w:t>
      </w:r>
      <w:r w:rsidR="000A65ED">
        <w:t>,</w:t>
      </w:r>
      <w:r w:rsidR="00601116">
        <w:t xml:space="preserve"> </w:t>
      </w:r>
      <w:r w:rsidR="002C05E9">
        <w:t xml:space="preserve">it is </w:t>
      </w:r>
      <w:r w:rsidR="00894735">
        <w:t xml:space="preserve">better to plan to multiple </w:t>
      </w:r>
      <w:r w:rsidR="000A65ED">
        <w:t xml:space="preserve">executions. </w:t>
      </w:r>
      <w:r w:rsidR="004535BE">
        <w:t>To create and publish ten articles</w:t>
      </w:r>
      <w:r w:rsidR="00D90EEB">
        <w:t xml:space="preserve"> would </w:t>
      </w:r>
      <w:proofErr w:type="gramStart"/>
      <w:r w:rsidR="00D90EEB">
        <w:t>cost</w:t>
      </w:r>
      <w:r w:rsidR="004535BE">
        <w:t xml:space="preserve"> </w:t>
      </w:r>
      <w:r w:rsidR="00ED02FD">
        <w:t xml:space="preserve"> </w:t>
      </w:r>
      <w:r w:rsidR="0081607D">
        <w:t>3</w:t>
      </w:r>
      <w:proofErr w:type="gramEnd"/>
      <w:r w:rsidR="0081607D">
        <w:t>ETH (</w:t>
      </w:r>
      <w:r w:rsidR="00ED02FD">
        <w:t>$1500</w:t>
      </w:r>
      <w:r w:rsidR="0081607D">
        <w:t xml:space="preserve">) </w:t>
      </w:r>
      <w:r w:rsidR="00D649EF">
        <w:t>basic</w:t>
      </w:r>
      <w:r w:rsidR="0081607D">
        <w:t xml:space="preserve"> to </w:t>
      </w:r>
      <w:r w:rsidR="003061DB">
        <w:t xml:space="preserve">$15,000 </w:t>
      </w:r>
      <w:r w:rsidR="0058013E">
        <w:t>30 ETH (premium</w:t>
      </w:r>
      <w:r w:rsidR="00BC7CEC">
        <w:t>).</w:t>
      </w:r>
    </w:p>
    <w:p w14:paraId="2FE9DB02" w14:textId="0A66F674" w:rsidR="00FC0CC7" w:rsidRDefault="00472E00" w:rsidP="008909E6">
      <w:pPr>
        <w:ind w:left="150"/>
      </w:pPr>
      <w:r>
        <w:t>E</w:t>
      </w:r>
      <w:r w:rsidR="00FC0CC7">
        <w:t>xamples</w:t>
      </w:r>
    </w:p>
    <w:p w14:paraId="4260DCAA" w14:textId="1752BE67" w:rsidR="00804EC6" w:rsidRDefault="00804EC6" w:rsidP="008909E6">
      <w:pPr>
        <w:ind w:left="150"/>
      </w:pPr>
      <w:r>
        <w:t>Premium</w:t>
      </w:r>
    </w:p>
    <w:p w14:paraId="5C5F327C" w14:textId="76228A66" w:rsidR="00804EC6" w:rsidRDefault="00E22B04" w:rsidP="008909E6">
      <w:pPr>
        <w:ind w:left="150"/>
      </w:pPr>
      <w:hyperlink r:id="rId6" w:history="1">
        <w:r w:rsidRPr="00E22B04">
          <w:rPr>
            <w:rStyle w:val="Hyperlink"/>
          </w:rPr>
          <w:t>https://www.morningstar.com/news/accesswire/613001msn/project-coreto-one-platform-for-everyone-and-everything-about-cryptocurrency-projects</w:t>
        </w:r>
      </w:hyperlink>
    </w:p>
    <w:p w14:paraId="26246FC1" w14:textId="7C241288" w:rsidR="00E22B04" w:rsidRDefault="003D3575" w:rsidP="008909E6">
      <w:pPr>
        <w:ind w:left="150"/>
      </w:pPr>
      <w:hyperlink r:id="rId7" w:history="1">
        <w:r w:rsidRPr="003D3575">
          <w:rPr>
            <w:rStyle w:val="Hyperlink"/>
          </w:rPr>
          <w:t>https://news.yahoo.com/project-coreto-one-platform-everyone-195200746.html</w:t>
        </w:r>
      </w:hyperlink>
    </w:p>
    <w:p w14:paraId="0EE7F461" w14:textId="4D6B295A" w:rsidR="00BD0CA3" w:rsidRDefault="00BD0CA3" w:rsidP="008909E6">
      <w:pPr>
        <w:ind w:left="150"/>
      </w:pPr>
      <w:hyperlink r:id="rId8" w:history="1">
        <w:r w:rsidRPr="00BD0CA3">
          <w:rPr>
            <w:rStyle w:val="Hyperlink"/>
          </w:rPr>
          <w:t>https://markets.businessinsider.com/news/stocks/project-coreto-%7C-one-platform-for-everyone-and-everything-about-cryptocurrency-projects-1029736503#</w:t>
        </w:r>
      </w:hyperlink>
    </w:p>
    <w:p w14:paraId="231E3072" w14:textId="1C5411C4" w:rsidR="008C1EA5" w:rsidRDefault="008C1EA5" w:rsidP="008909E6">
      <w:pPr>
        <w:ind w:left="150"/>
      </w:pPr>
      <w:r>
        <w:t>Basic</w:t>
      </w:r>
    </w:p>
    <w:p w14:paraId="603A5E19" w14:textId="5BDB1146" w:rsidR="008C1EA5" w:rsidRDefault="00813F56" w:rsidP="008909E6">
      <w:pPr>
        <w:ind w:left="150"/>
      </w:pPr>
      <w:hyperlink r:id="rId9" w:history="1">
        <w:r w:rsidRPr="00813F56">
          <w:rPr>
            <w:rStyle w:val="Hyperlink"/>
          </w:rPr>
          <w:t>http://www.digitaljournal.com/pr/4830805</w:t>
        </w:r>
      </w:hyperlink>
    </w:p>
    <w:p w14:paraId="7E32A2D6" w14:textId="55B668A4" w:rsidR="006E4477" w:rsidRDefault="006E4477" w:rsidP="008909E6">
      <w:pPr>
        <w:ind w:left="150"/>
      </w:pPr>
      <w:hyperlink r:id="rId10" w:history="1">
        <w:r w:rsidRPr="006E4477">
          <w:rPr>
            <w:rStyle w:val="Hyperlink"/>
          </w:rPr>
          <w:t>https://thebitcoinnews.com/snowgem-introduces-a-new-wallet-and-credit-card-features-to-its-platform/</w:t>
        </w:r>
      </w:hyperlink>
    </w:p>
    <w:p w14:paraId="51D950EA" w14:textId="75125B79" w:rsidR="00155FB4" w:rsidRDefault="00155FB4" w:rsidP="008909E6">
      <w:pPr>
        <w:ind w:left="150"/>
      </w:pPr>
      <w:hyperlink r:id="rId11" w:history="1">
        <w:r w:rsidRPr="00155FB4">
          <w:rPr>
            <w:rStyle w:val="Hyperlink"/>
          </w:rPr>
          <w:t>https://crymarket.org/2020/10/08/a-multi-faceted-and-highly-intelligent-mzc-is-the-next-big-thing-in-the-cryptoworld/</w:t>
        </w:r>
      </w:hyperlink>
    </w:p>
    <w:p w14:paraId="2B109B56" w14:textId="37240AF5" w:rsidR="00A21BDE" w:rsidRDefault="00A21BDE" w:rsidP="00A21BDE">
      <w:pPr>
        <w:pStyle w:val="ListParagraph"/>
        <w:numPr>
          <w:ilvl w:val="0"/>
          <w:numId w:val="1"/>
        </w:numPr>
      </w:pPr>
      <w:r>
        <w:t>Writing of Whitepaper</w:t>
      </w:r>
    </w:p>
    <w:p w14:paraId="79CC1A41" w14:textId="7E265965" w:rsidR="00BE3579" w:rsidRDefault="00570C6F" w:rsidP="009D702C">
      <w:pPr>
        <w:ind w:left="150"/>
      </w:pPr>
      <w:proofErr w:type="gramStart"/>
      <w:r>
        <w:t>Again</w:t>
      </w:r>
      <w:proofErr w:type="gramEnd"/>
      <w:r>
        <w:t xml:space="preserve"> </w:t>
      </w:r>
      <w:r w:rsidR="002644E3">
        <w:t>budgetary pricing</w:t>
      </w:r>
      <w:r w:rsidR="00484FDE">
        <w:t xml:space="preserve">. The cost </w:t>
      </w:r>
      <w:r w:rsidR="005D6EA9">
        <w:t>of</w:t>
      </w:r>
      <w:r w:rsidR="00484FDE">
        <w:t xml:space="preserve"> writing a 3,000</w:t>
      </w:r>
      <w:r w:rsidR="005D6EA9">
        <w:t>-</w:t>
      </w:r>
      <w:r w:rsidR="00484FDE">
        <w:t>word whitepa</w:t>
      </w:r>
      <w:r w:rsidR="005D6EA9">
        <w:t xml:space="preserve">per </w:t>
      </w:r>
      <w:r w:rsidR="00397E43">
        <w:t>which would consist</w:t>
      </w:r>
      <w:r w:rsidR="00F3557E">
        <w:t xml:space="preserve"> of text and graphics </w:t>
      </w:r>
      <w:r w:rsidR="000C4BF2">
        <w:t xml:space="preserve">is 1.3 ETH </w:t>
      </w:r>
      <w:r w:rsidR="00892AF3">
        <w:t>(</w:t>
      </w:r>
      <w:r w:rsidR="00472E00">
        <w:t>$600)</w:t>
      </w:r>
    </w:p>
    <w:p w14:paraId="350F3A62" w14:textId="77777777" w:rsidR="00D84EB5" w:rsidRDefault="00D84EB5" w:rsidP="00484FDE">
      <w:pPr>
        <w:ind w:left="150"/>
      </w:pPr>
    </w:p>
    <w:sectPr w:rsidR="00D84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D0549"/>
    <w:multiLevelType w:val="hybridMultilevel"/>
    <w:tmpl w:val="3776259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zNTYyMzYzNzExtrRQ0lEKTi0uzszPAykwrAUA42+QniwAAAA="/>
  </w:docVars>
  <w:rsids>
    <w:rsidRoot w:val="008909E6"/>
    <w:rsid w:val="000A65ED"/>
    <w:rsid w:val="000C4BF2"/>
    <w:rsid w:val="000C69A5"/>
    <w:rsid w:val="000D5BF6"/>
    <w:rsid w:val="001239D4"/>
    <w:rsid w:val="00124900"/>
    <w:rsid w:val="00155FB4"/>
    <w:rsid w:val="001B426B"/>
    <w:rsid w:val="00217B4A"/>
    <w:rsid w:val="002644E3"/>
    <w:rsid w:val="002C05E9"/>
    <w:rsid w:val="003061DB"/>
    <w:rsid w:val="00362F45"/>
    <w:rsid w:val="00397B41"/>
    <w:rsid w:val="00397E43"/>
    <w:rsid w:val="003A625E"/>
    <w:rsid w:val="003D3575"/>
    <w:rsid w:val="004535BE"/>
    <w:rsid w:val="004609F1"/>
    <w:rsid w:val="00472E00"/>
    <w:rsid w:val="00484FDE"/>
    <w:rsid w:val="004A2F72"/>
    <w:rsid w:val="00570C6F"/>
    <w:rsid w:val="0058013E"/>
    <w:rsid w:val="005A4B1D"/>
    <w:rsid w:val="005D6EA9"/>
    <w:rsid w:val="00601116"/>
    <w:rsid w:val="006931A7"/>
    <w:rsid w:val="006E4477"/>
    <w:rsid w:val="00737228"/>
    <w:rsid w:val="008010EB"/>
    <w:rsid w:val="00804EC6"/>
    <w:rsid w:val="00813F56"/>
    <w:rsid w:val="0081607D"/>
    <w:rsid w:val="008909E6"/>
    <w:rsid w:val="00892AF3"/>
    <w:rsid w:val="00894735"/>
    <w:rsid w:val="008C1EA5"/>
    <w:rsid w:val="008C2592"/>
    <w:rsid w:val="009D702C"/>
    <w:rsid w:val="00A21BDE"/>
    <w:rsid w:val="00B97539"/>
    <w:rsid w:val="00BB3A50"/>
    <w:rsid w:val="00BC7CEC"/>
    <w:rsid w:val="00BD0CA3"/>
    <w:rsid w:val="00BE3579"/>
    <w:rsid w:val="00C46AE5"/>
    <w:rsid w:val="00C85EB7"/>
    <w:rsid w:val="00D319B8"/>
    <w:rsid w:val="00D649EF"/>
    <w:rsid w:val="00D84EB5"/>
    <w:rsid w:val="00D90EEB"/>
    <w:rsid w:val="00E22B04"/>
    <w:rsid w:val="00E35D42"/>
    <w:rsid w:val="00EA7B89"/>
    <w:rsid w:val="00EC43B6"/>
    <w:rsid w:val="00ED02FD"/>
    <w:rsid w:val="00F3557E"/>
    <w:rsid w:val="00F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D596"/>
  <w15:chartTrackingRefBased/>
  <w15:docId w15:val="{6473D113-816E-418A-B1D1-D7D95CF4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s.businessinsider.com/news/stocks/project-coreto-%7C-one-platform-for-everyone-and-everything-about-cryptocurrency-projects-1029736503#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s.yahoo.com/project-coreto-one-platform-everyone-19520074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ningstar.com/news/accesswire/613001msn/project-coreto-one-platform-for-everyone-and-everything-about-cryptocurrency-projects" TargetMode="External"/><Relationship Id="rId11" Type="http://schemas.openxmlformats.org/officeDocument/2006/relationships/hyperlink" Target="https://crymarket.org/2020/10/08/a-multi-faceted-and-highly-intelligent-mzc-is-the-next-big-thing-in-the-cryptoworld/" TargetMode="External"/><Relationship Id="rId5" Type="http://schemas.openxmlformats.org/officeDocument/2006/relationships/hyperlink" Target="https://cryptoshib.com/" TargetMode="External"/><Relationship Id="rId10" Type="http://schemas.openxmlformats.org/officeDocument/2006/relationships/hyperlink" Target="https://thebitcoinnews.com/snowgem-introduces-a-new-wallet-and-credit-card-features-to-its-plat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taljournal.com/pr/48308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.</dc:creator>
  <cp:keywords/>
  <dc:description/>
  <cp:lastModifiedBy>Leo .</cp:lastModifiedBy>
  <cp:revision>57</cp:revision>
  <dcterms:created xsi:type="dcterms:W3CDTF">2020-11-12T11:14:00Z</dcterms:created>
  <dcterms:modified xsi:type="dcterms:W3CDTF">2020-11-12T15:08:00Z</dcterms:modified>
</cp:coreProperties>
</file>