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8" w:lineRule="exact" w:before="0" w:after="0"/>
        <w:ind w:left="0" w:right="0"/>
      </w:pPr>
    </w:p>
    <w:p>
      <w:pPr>
        <w:autoSpaceDN w:val="0"/>
        <w:autoSpaceDE w:val="0"/>
        <w:widowControl/>
        <w:spacing w:line="240" w:lineRule="auto" w:before="0" w:after="0"/>
        <w:ind w:left="0" w:right="336" w:firstLine="0"/>
        <w:jc w:val="right"/>
      </w:pPr>
      <w:r>
        <w:drawing>
          <wp:inline xmlns:a="http://schemas.openxmlformats.org/drawingml/2006/main" xmlns:pic="http://schemas.openxmlformats.org/drawingml/2006/picture">
            <wp:extent cx="1319530" cy="97155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9715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autoSpaceDN w:val="0"/>
        <w:autoSpaceDE w:val="0"/>
        <w:widowControl/>
        <w:spacing w:line="240" w:lineRule="auto" w:before="2172" w:after="0"/>
        <w:ind w:left="0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64"/>
        </w:rPr>
        <w:t>PENTEST REPORT</w:t>
      </w:r>
    </w:p>
    <w:p>
      <w:pPr>
        <w:autoSpaceDN w:val="0"/>
        <w:autoSpaceDE w:val="0"/>
        <w:widowControl/>
        <w:spacing w:line="240" w:lineRule="auto" w:before="480" w:after="2456"/>
        <w:ind w:left="0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48"/>
        </w:rPr>
        <w:t>Demo-Design-1 Report</w:t>
      </w:r>
    </w:p>
    <w:p>
      <w:pPr>
        <w:sectPr>
          <w:pgSz w:w="11906" w:h="16838"/>
          <w:pgMar w:top="28" w:right="798" w:bottom="286" w:left="1134" w:header="720" w:footer="720" w:gutter="0"/>
          <w:cols w:space="720" w:num="1" w:equalWidth="0">
            <w:col w:w="9974" w:space="0"/>
          </w:cols>
          <w:docGrid w:linePitch="360"/>
        </w:sectPr>
      </w:pPr>
    </w:p>
    <w:p>
      <w:pPr>
        <w:autoSpaceDN w:val="0"/>
        <w:autoSpaceDE w:val="0"/>
        <w:widowControl/>
        <w:spacing w:line="245" w:lineRule="auto" w:before="0" w:after="0"/>
        <w:ind w:left="0" w:right="2592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28"/>
        </w:rPr>
        <w:t xml:space="preserve">GotBreached Ltd. </w:t>
      </w:r>
      <w:r>
        <w:br/>
      </w:r>
      <w:r>
        <w:rPr>
          <w:rFonts w:ascii="Noto Sans" w:hAnsi="Noto Sans" w:eastAsia="Noto Sans"/>
          <w:b w:val="0"/>
          <w:i w:val="0"/>
          <w:color w:val="000000"/>
          <w:sz w:val="28"/>
        </w:rPr>
        <w:t xml:space="preserve">Attn. Maxima Doe </w:t>
      </w:r>
      <w:r>
        <w:br/>
      </w:r>
      <w:r>
        <w:rPr>
          <w:rFonts w:ascii="Noto Sans" w:hAnsi="Noto Sans" w:eastAsia="Noto Sans"/>
          <w:b w:val="0"/>
          <w:i w:val="0"/>
          <w:color w:val="000000"/>
          <w:sz w:val="28"/>
        </w:rPr>
        <w:t xml:space="preserve">Banksy Street 1 </w:t>
      </w:r>
      <w:r>
        <w:br/>
      </w:r>
      <w:r>
        <w:rPr>
          <w:rFonts w:ascii="Noto Sans" w:hAnsi="Noto Sans" w:eastAsia="Noto Sans"/>
          <w:b w:val="0"/>
          <w:i w:val="0"/>
          <w:color w:val="000000"/>
          <w:sz w:val="28"/>
        </w:rPr>
        <w:t xml:space="preserve">1337 Miami Breach </w:t>
      </w:r>
    </w:p>
    <w:p>
      <w:pPr>
        <w:autoSpaceDN w:val="0"/>
        <w:autoSpaceDE w:val="0"/>
        <w:widowControl/>
        <w:spacing w:line="240" w:lineRule="auto" w:before="288" w:after="0"/>
        <w:ind w:left="0" w:right="0" w:firstLine="0"/>
        <w:jc w:val="left"/>
      </w:pPr>
      <w:r>
        <w:rPr>
          <w:rFonts w:ascii="Noto Sans" w:hAnsi="Noto Sans" w:eastAsia="Noto Sans"/>
          <w:b w:val="0"/>
          <w:i w:val="0"/>
          <w:color w:val="000000"/>
          <w:sz w:val="20"/>
        </w:rPr>
        <w:t>Example City, April 25, 2022</w:t>
      </w:r>
    </w:p>
    <w:p>
      <w:pPr>
        <w:autoSpaceDN w:val="0"/>
        <w:autoSpaceDE w:val="0"/>
        <w:widowControl/>
        <w:spacing w:line="240" w:lineRule="auto" w:before="128" w:after="0"/>
        <w:ind w:left="0" w:right="0" w:firstLine="0"/>
        <w:jc w:val="left"/>
      </w:pP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Report Version: 1.0 </w:t>
      </w:r>
    </w:p>
    <w:p>
      <w:pPr>
        <w:autoSpaceDN w:val="0"/>
        <w:autoSpaceDE w:val="0"/>
        <w:widowControl/>
        <w:spacing w:line="242" w:lineRule="auto" w:before="5286" w:after="0"/>
        <w:ind w:left="0" w:right="0" w:firstLine="0"/>
        <w:jc w:val="left"/>
      </w:pPr>
      <w:r>
        <w:rPr>
          <w:rFonts w:ascii="Noto Sans" w:hAnsi="Noto Sans" w:eastAsia="Noto Sans"/>
          <w:b w:val="0"/>
          <w:i/>
          <w:color w:val="000000"/>
          <w:sz w:val="20"/>
        </w:rPr>
        <w:t>CONFIDENTIAL</w:t>
      </w:r>
    </w:p>
    <w:p>
      <w:pPr>
        <w:sectPr>
          <w:type w:val="continuous"/>
          <w:pgSz w:w="11906" w:h="16838"/>
          <w:pgMar w:top="28" w:right="798" w:bottom="286" w:left="1134" w:header="720" w:footer="720" w:gutter="0"/>
          <w:cols w:space="720" w:num="2" w:equalWidth="0">
            <w:col w:w="5264" w:space="0"/>
            <w:col w:w="4710" w:space="0"/>
            <w:col w:w="9974" w:space="0"/>
          </w:cols>
          <w:docGrid w:linePitch="360"/>
        </w:sectPr>
      </w:pPr>
    </w:p>
    <w:p>
      <w:pPr>
        <w:autoSpaceDN w:val="0"/>
        <w:autoSpaceDE w:val="0"/>
        <w:widowControl/>
        <w:spacing w:line="245" w:lineRule="auto" w:before="0" w:after="0"/>
        <w:ind w:left="2672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16"/>
        </w:rPr>
        <w:t xml:space="preserve">Security Maximale GmbH </w:t>
      </w:r>
      <w:r>
        <w:br/>
      </w:r>
      <w:r>
        <w:rPr>
          <w:rFonts w:ascii="Noto Sans" w:hAnsi="Noto Sans" w:eastAsia="Noto Sans"/>
          <w:b w:val="0"/>
          <w:i w:val="0"/>
          <w:color w:val="000000"/>
          <w:sz w:val="16"/>
        </w:rPr>
        <w:t xml:space="preserve">Example Street 47 </w:t>
      </w:r>
      <w:r>
        <w:br/>
      </w:r>
      <w:r>
        <w:rPr>
          <w:rFonts w:ascii="Noto Sans" w:hAnsi="Noto Sans" w:eastAsia="Noto Sans"/>
          <w:b w:val="0"/>
          <w:i w:val="0"/>
          <w:color w:val="000000"/>
          <w:sz w:val="16"/>
        </w:rPr>
        <w:t xml:space="preserve">4711 Example </w:t>
      </w:r>
      <w:r>
        <w:br/>
      </w:r>
      <w:r>
        <w:rPr>
          <w:rFonts w:ascii="Noto Sans" w:hAnsi="Noto Sans" w:eastAsia="Noto Sans"/>
          <w:b w:val="0"/>
          <w:i w:val="0"/>
          <w:color w:val="000000"/>
          <w:sz w:val="16"/>
        </w:rPr>
        <w:t xml:space="preserve">FN 12345 v | D.C. Example </w:t>
      </w:r>
    </w:p>
    <w:p>
      <w:pPr>
        <w:sectPr>
          <w:type w:val="nextColumn"/>
          <w:pgSz w:w="11906" w:h="16838"/>
          <w:pgMar w:top="28" w:right="798" w:bottom="286" w:left="1134" w:header="720" w:footer="720" w:gutter="0"/>
          <w:cols w:space="720" w:num="2" w:equalWidth="0">
            <w:col w:w="5264" w:space="0"/>
            <w:col w:w="4710" w:space="0"/>
            <w:col w:w="9974" w:space="0"/>
          </w:cols>
          <w:docGrid w:linePitch="360"/>
        </w:sectPr>
      </w:pPr>
    </w:p>
    <w:p>
      <w:pPr>
        <w:autoSpaceDN w:val="0"/>
        <w:autoSpaceDE w:val="0"/>
        <w:widowControl/>
        <w:spacing w:line="28" w:lineRule="exact" w:before="0" w:after="0"/>
        <w:ind w:left="0" w:right="0"/>
      </w:pPr>
    </w:p>
    <w:p>
      <w:pPr>
        <w:autoSpaceDN w:val="0"/>
        <w:autoSpaceDE w:val="0"/>
        <w:widowControl/>
        <w:spacing w:line="240" w:lineRule="auto" w:before="0" w:after="0"/>
        <w:ind w:left="0" w:right="122" w:firstLine="0"/>
        <w:jc w:val="right"/>
      </w:pPr>
      <w:r>
        <w:drawing>
          <wp:inline xmlns:a="http://schemas.openxmlformats.org/drawingml/2006/main" xmlns:pic="http://schemas.openxmlformats.org/drawingml/2006/picture">
            <wp:extent cx="1319530" cy="97155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9715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autoSpaceDN w:val="0"/>
        <w:autoSpaceDE w:val="0"/>
        <w:widowControl/>
        <w:spacing w:line="240" w:lineRule="auto" w:before="798" w:after="0"/>
        <w:ind w:left="0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40"/>
        </w:rPr>
        <w:t>Table of Contents</w:t>
      </w:r>
    </w:p>
    <w:p>
      <w:pPr>
        <w:autoSpaceDN w:val="0"/>
        <w:autoSpaceDE w:val="0"/>
        <w:widowControl/>
        <w:spacing w:line="240" w:lineRule="auto" w:before="160" w:after="0"/>
        <w:ind w:left="0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30"/>
        </w:rPr>
        <w:t xml:space="preserve">List of Figures </w:t>
      </w:r>
      <w:r>
        <w:rPr>
          <w:rFonts w:ascii="Noto Sans" w:hAnsi="Noto Sans" w:eastAsia="Noto Sans"/>
          <w:b/>
          <w:i w:val="0"/>
          <w:color w:val="000000"/>
          <w:sz w:val="30"/>
        </w:rPr>
        <w:t>....................................................................................</w:t>
      </w:r>
      <w:r>
        <w:rPr>
          <w:rFonts w:ascii="Noto Sans" w:hAnsi="Noto Sans" w:eastAsia="Noto Sans"/>
          <w:b/>
          <w:i w:val="0"/>
          <w:color w:val="000000"/>
          <w:sz w:val="30"/>
        </w:rPr>
        <w:t xml:space="preserve"> 3</w:t>
      </w:r>
    </w:p>
    <w:p>
      <w:pPr>
        <w:autoSpaceDN w:val="0"/>
        <w:autoSpaceDE w:val="0"/>
        <w:widowControl/>
        <w:spacing w:line="240" w:lineRule="auto" w:before="160" w:after="0"/>
        <w:ind w:left="0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30"/>
        </w:rPr>
        <w:t xml:space="preserve">1 Document Control </w:t>
      </w:r>
      <w:r>
        <w:rPr>
          <w:rFonts w:ascii="Noto Sans" w:hAnsi="Noto Sans" w:eastAsia="Noto Sans"/>
          <w:b/>
          <w:i w:val="0"/>
          <w:color w:val="000000"/>
          <w:sz w:val="30"/>
        </w:rPr>
        <w:t>.......................................................................</w:t>
      </w:r>
      <w:r>
        <w:rPr>
          <w:rFonts w:ascii="Noto Sans" w:hAnsi="Noto Sans" w:eastAsia="Noto Sans"/>
          <w:b/>
          <w:i w:val="0"/>
          <w:color w:val="000000"/>
          <w:sz w:val="30"/>
        </w:rPr>
        <w:t xml:space="preserve"> 4</w:t>
      </w:r>
    </w:p>
    <w:p>
      <w:pPr>
        <w:autoSpaceDN w:val="0"/>
        <w:autoSpaceDE w:val="0"/>
        <w:widowControl/>
        <w:spacing w:line="240" w:lineRule="auto" w:before="100" w:after="0"/>
        <w:ind w:left="400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24"/>
        </w:rPr>
        <w:t xml:space="preserve">1.1 Team </w:t>
      </w:r>
      <w:r>
        <w:rPr>
          <w:rFonts w:ascii="Noto Sans" w:hAnsi="Noto Sans" w:eastAsia="Noto Sans"/>
          <w:b/>
          <w:i w:val="0"/>
          <w:color w:val="000000"/>
          <w:sz w:val="24"/>
        </w:rPr>
        <w:t>..................................................................................................................</w:t>
      </w:r>
      <w:r>
        <w:rPr>
          <w:rFonts w:ascii="Noto Sans" w:hAnsi="Noto Sans" w:eastAsia="Noto Sans"/>
          <w:b/>
          <w:i w:val="0"/>
          <w:color w:val="000000"/>
          <w:sz w:val="24"/>
        </w:rPr>
        <w:t xml:space="preserve"> 4</w:t>
      </w:r>
    </w:p>
    <w:p>
      <w:pPr>
        <w:autoSpaceDN w:val="0"/>
        <w:autoSpaceDE w:val="0"/>
        <w:widowControl/>
        <w:spacing w:line="240" w:lineRule="auto" w:before="100" w:after="0"/>
        <w:ind w:left="400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24"/>
        </w:rPr>
        <w:t xml:space="preserve">1.2 List of Changes </w:t>
      </w:r>
      <w:r>
        <w:rPr>
          <w:rFonts w:ascii="Noto Sans" w:hAnsi="Noto Sans" w:eastAsia="Noto Sans"/>
          <w:b/>
          <w:i w:val="0"/>
          <w:color w:val="000000"/>
          <w:sz w:val="24"/>
        </w:rPr>
        <w:t>................................................................................................</w:t>
      </w:r>
      <w:r>
        <w:rPr>
          <w:rFonts w:ascii="Noto Sans" w:hAnsi="Noto Sans" w:eastAsia="Noto Sans"/>
          <w:b/>
          <w:i w:val="0"/>
          <w:color w:val="000000"/>
          <w:sz w:val="24"/>
        </w:rPr>
        <w:t xml:space="preserve"> 4</w:t>
      </w:r>
    </w:p>
    <w:p>
      <w:pPr>
        <w:autoSpaceDN w:val="0"/>
        <w:autoSpaceDE w:val="0"/>
        <w:widowControl/>
        <w:spacing w:line="240" w:lineRule="auto" w:before="160" w:after="0"/>
        <w:ind w:left="0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30"/>
        </w:rPr>
        <w:t xml:space="preserve">2 Executive Summary </w:t>
      </w:r>
      <w:r>
        <w:rPr>
          <w:rFonts w:ascii="Noto Sans" w:hAnsi="Noto Sans" w:eastAsia="Noto Sans"/>
          <w:b/>
          <w:i w:val="0"/>
          <w:color w:val="000000"/>
          <w:sz w:val="30"/>
        </w:rPr>
        <w:t>.....................................................................</w:t>
      </w:r>
      <w:r>
        <w:rPr>
          <w:rFonts w:ascii="Noto Sans" w:hAnsi="Noto Sans" w:eastAsia="Noto Sans"/>
          <w:b/>
          <w:i w:val="0"/>
          <w:color w:val="000000"/>
          <w:sz w:val="30"/>
        </w:rPr>
        <w:t xml:space="preserve"> 5</w:t>
      </w:r>
    </w:p>
    <w:p>
      <w:pPr>
        <w:autoSpaceDN w:val="0"/>
        <w:autoSpaceDE w:val="0"/>
        <w:widowControl/>
        <w:spacing w:line="240" w:lineRule="auto" w:before="100" w:after="0"/>
        <w:ind w:left="400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24"/>
        </w:rPr>
        <w:t xml:space="preserve">2.1 Overview </w:t>
      </w:r>
      <w:r>
        <w:rPr>
          <w:rFonts w:ascii="Noto Sans" w:hAnsi="Noto Sans" w:eastAsia="Noto Sans"/>
          <w:b/>
          <w:i w:val="0"/>
          <w:color w:val="000000"/>
          <w:sz w:val="24"/>
        </w:rPr>
        <w:t>..........................................................................................................</w:t>
      </w:r>
      <w:r>
        <w:rPr>
          <w:rFonts w:ascii="Noto Sans" w:hAnsi="Noto Sans" w:eastAsia="Noto Sans"/>
          <w:b/>
          <w:i w:val="0"/>
          <w:color w:val="000000"/>
          <w:sz w:val="24"/>
        </w:rPr>
        <w:t xml:space="preserve"> 5</w:t>
      </w:r>
    </w:p>
    <w:p>
      <w:pPr>
        <w:autoSpaceDN w:val="0"/>
        <w:autoSpaceDE w:val="0"/>
        <w:widowControl/>
        <w:spacing w:line="240" w:lineRule="auto" w:before="100" w:after="0"/>
        <w:ind w:left="400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24"/>
        </w:rPr>
        <w:t xml:space="preserve">2.2 Identified Vulnerabilities </w:t>
      </w:r>
      <w:r>
        <w:rPr>
          <w:rFonts w:ascii="Noto Sans" w:hAnsi="Noto Sans" w:eastAsia="Noto Sans"/>
          <w:b/>
          <w:i w:val="0"/>
          <w:color w:val="000000"/>
          <w:sz w:val="24"/>
        </w:rPr>
        <w:t>...............................................................................</w:t>
      </w:r>
      <w:r>
        <w:rPr>
          <w:rFonts w:ascii="Noto Sans" w:hAnsi="Noto Sans" w:eastAsia="Noto Sans"/>
          <w:b/>
          <w:i w:val="0"/>
          <w:color w:val="000000"/>
          <w:sz w:val="24"/>
        </w:rPr>
        <w:t xml:space="preserve"> 5</w:t>
      </w:r>
    </w:p>
    <w:p>
      <w:pPr>
        <w:autoSpaceDN w:val="0"/>
        <w:autoSpaceDE w:val="0"/>
        <w:widowControl/>
        <w:spacing w:line="240" w:lineRule="auto" w:before="160" w:after="0"/>
        <w:ind w:left="0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30"/>
        </w:rPr>
        <w:t xml:space="preserve">3 Methodology </w:t>
      </w:r>
      <w:r>
        <w:rPr>
          <w:rFonts w:ascii="Noto Sans" w:hAnsi="Noto Sans" w:eastAsia="Noto Sans"/>
          <w:b/>
          <w:i w:val="0"/>
          <w:color w:val="000000"/>
          <w:sz w:val="30"/>
        </w:rPr>
        <w:t>................................................................................</w:t>
      </w:r>
      <w:r>
        <w:rPr>
          <w:rFonts w:ascii="Noto Sans" w:hAnsi="Noto Sans" w:eastAsia="Noto Sans"/>
          <w:b/>
          <w:i w:val="0"/>
          <w:color w:val="000000"/>
          <w:sz w:val="30"/>
        </w:rPr>
        <w:t xml:space="preserve"> 7</w:t>
      </w:r>
    </w:p>
    <w:p>
      <w:pPr>
        <w:autoSpaceDN w:val="0"/>
        <w:tabs>
          <w:tab w:pos="2252" w:val="left"/>
          <w:tab w:pos="9438" w:val="left"/>
        </w:tabs>
        <w:autoSpaceDE w:val="0"/>
        <w:widowControl/>
        <w:spacing w:line="240" w:lineRule="auto" w:before="100" w:after="0"/>
        <w:ind w:left="400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24"/>
        </w:rPr>
        <w:t xml:space="preserve">3.1 Objective </w:t>
      </w:r>
      <w:r>
        <w:tab/>
      </w:r>
      <w:r>
        <w:rPr>
          <w:rFonts w:ascii="Noto Sans" w:hAnsi="Noto Sans" w:eastAsia="Noto Sans"/>
          <w:b/>
          <w:i w:val="0"/>
          <w:color w:val="000000"/>
          <w:sz w:val="24"/>
        </w:rPr>
        <w:t>.........................................................................................................</w:t>
      </w:r>
      <w:r>
        <w:rPr>
          <w:rFonts w:ascii="Noto Sans" w:hAnsi="Noto Sans" w:eastAsia="Noto Sans"/>
          <w:b/>
          <w:i w:val="0"/>
          <w:color w:val="000000"/>
          <w:sz w:val="24"/>
        </w:rPr>
        <w:t xml:space="preserve"> 7</w:t>
      </w:r>
    </w:p>
    <w:p>
      <w:pPr>
        <w:autoSpaceDN w:val="0"/>
        <w:autoSpaceDE w:val="0"/>
        <w:widowControl/>
        <w:spacing w:line="240" w:lineRule="auto" w:before="100" w:after="0"/>
        <w:ind w:left="400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24"/>
        </w:rPr>
        <w:t xml:space="preserve">3.2 Scope </w:t>
      </w:r>
      <w:r>
        <w:rPr>
          <w:rFonts w:ascii="Noto Sans" w:hAnsi="Noto Sans" w:eastAsia="Noto Sans"/>
          <w:b/>
          <w:i w:val="0"/>
          <w:color w:val="000000"/>
          <w:sz w:val="24"/>
        </w:rPr>
        <w:t>.................................................................................................................</w:t>
      </w:r>
      <w:r>
        <w:rPr>
          <w:rFonts w:ascii="Noto Sans" w:hAnsi="Noto Sans" w:eastAsia="Noto Sans"/>
          <w:b/>
          <w:i w:val="0"/>
          <w:color w:val="000000"/>
          <w:sz w:val="24"/>
        </w:rPr>
        <w:t xml:space="preserve"> 7</w:t>
      </w:r>
    </w:p>
    <w:p>
      <w:pPr>
        <w:autoSpaceDN w:val="0"/>
        <w:autoSpaceDE w:val="0"/>
        <w:widowControl/>
        <w:spacing w:line="240" w:lineRule="auto" w:before="100" w:after="0"/>
        <w:ind w:left="400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24"/>
        </w:rPr>
        <w:t xml:space="preserve">3.3 User Accounts and Permissions </w:t>
      </w:r>
      <w:r>
        <w:rPr>
          <w:rFonts w:ascii="Noto Sans" w:hAnsi="Noto Sans" w:eastAsia="Noto Sans"/>
          <w:b/>
          <w:i w:val="0"/>
          <w:color w:val="000000"/>
          <w:sz w:val="24"/>
        </w:rPr>
        <w:t>....................................................................</w:t>
      </w:r>
      <w:r>
        <w:rPr>
          <w:rFonts w:ascii="Noto Sans" w:hAnsi="Noto Sans" w:eastAsia="Noto Sans"/>
          <w:b/>
          <w:i w:val="0"/>
          <w:color w:val="000000"/>
          <w:sz w:val="24"/>
        </w:rPr>
        <w:t xml:space="preserve"> 8</w:t>
      </w:r>
    </w:p>
    <w:p>
      <w:pPr>
        <w:autoSpaceDN w:val="0"/>
        <w:autoSpaceDE w:val="0"/>
        <w:widowControl/>
        <w:spacing w:line="240" w:lineRule="auto" w:before="160" w:after="0"/>
        <w:ind w:left="0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30"/>
        </w:rPr>
        <w:t xml:space="preserve">4 Findings </w:t>
      </w:r>
      <w:r>
        <w:rPr>
          <w:rFonts w:ascii="Noto Sans" w:hAnsi="Noto Sans" w:eastAsia="Noto Sans"/>
          <w:b/>
          <w:i w:val="0"/>
          <w:color w:val="000000"/>
          <w:sz w:val="30"/>
        </w:rPr>
        <w:t>.........................................................................................</w:t>
      </w:r>
      <w:r>
        <w:rPr>
          <w:rFonts w:ascii="Noto Sans" w:hAnsi="Noto Sans" w:eastAsia="Noto Sans"/>
          <w:b/>
          <w:i w:val="0"/>
          <w:color w:val="000000"/>
          <w:sz w:val="30"/>
        </w:rPr>
        <w:t xml:space="preserve"> 9</w:t>
      </w:r>
    </w:p>
    <w:p>
      <w:pPr>
        <w:autoSpaceDN w:val="0"/>
        <w:tabs>
          <w:tab w:pos="3346" w:val="left"/>
          <w:tab w:pos="9438" w:val="left"/>
        </w:tabs>
        <w:autoSpaceDE w:val="0"/>
        <w:widowControl/>
        <w:spacing w:line="240" w:lineRule="auto" w:before="100" w:after="0"/>
        <w:ind w:left="400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24"/>
        </w:rPr>
        <w:t xml:space="preserve">C1: SQL Injection (SQLi) </w:t>
      </w:r>
      <w:r>
        <w:tab/>
      </w:r>
      <w:r>
        <w:rPr>
          <w:rFonts w:ascii="Noto Sans" w:hAnsi="Noto Sans" w:eastAsia="Noto Sans"/>
          <w:b/>
          <w:i w:val="0"/>
          <w:color w:val="000000"/>
          <w:sz w:val="24"/>
        </w:rPr>
        <w:t>.........................................................................................</w:t>
      </w:r>
      <w:r>
        <w:rPr>
          <w:rFonts w:ascii="Noto Sans" w:hAnsi="Noto Sans" w:eastAsia="Noto Sans"/>
          <w:b/>
          <w:i w:val="0"/>
          <w:color w:val="000000"/>
          <w:sz w:val="24"/>
        </w:rPr>
        <w:t xml:space="preserve"> 9</w:t>
      </w:r>
    </w:p>
    <w:p>
      <w:pPr>
        <w:autoSpaceDN w:val="0"/>
        <w:tabs>
          <w:tab w:pos="5192" w:val="left"/>
          <w:tab w:pos="9300" w:val="left"/>
        </w:tabs>
        <w:autoSpaceDE w:val="0"/>
        <w:widowControl/>
        <w:spacing w:line="240" w:lineRule="auto" w:before="100" w:after="0"/>
        <w:ind w:left="400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24"/>
        </w:rPr>
        <w:t xml:space="preserve">H1: XML External Entity Injection (XXE) </w:t>
      </w:r>
      <w:r>
        <w:tab/>
      </w:r>
      <w:r>
        <w:rPr>
          <w:rFonts w:ascii="Noto Sans" w:hAnsi="Noto Sans" w:eastAsia="Noto Sans"/>
          <w:b/>
          <w:i w:val="0"/>
          <w:color w:val="000000"/>
          <w:sz w:val="24"/>
        </w:rPr>
        <w:t>............................................................</w:t>
      </w:r>
      <w:r>
        <w:rPr>
          <w:rFonts w:ascii="Noto Sans" w:hAnsi="Noto Sans" w:eastAsia="Noto Sans"/>
          <w:b/>
          <w:i w:val="0"/>
          <w:color w:val="000000"/>
          <w:sz w:val="24"/>
        </w:rPr>
        <w:t xml:space="preserve"> 11</w:t>
      </w:r>
    </w:p>
    <w:p>
      <w:pPr>
        <w:autoSpaceDN w:val="0"/>
        <w:tabs>
          <w:tab w:pos="4850" w:val="left"/>
          <w:tab w:pos="9300" w:val="left"/>
        </w:tabs>
        <w:autoSpaceDE w:val="0"/>
        <w:widowControl/>
        <w:spacing w:line="240" w:lineRule="auto" w:before="100" w:after="0"/>
        <w:ind w:left="400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24"/>
        </w:rPr>
        <w:t xml:space="preserve">H2: Stored Cross-Site Scripting (XSS) </w:t>
      </w:r>
      <w:r>
        <w:tab/>
      </w:r>
      <w:r>
        <w:rPr>
          <w:rFonts w:ascii="Noto Sans" w:hAnsi="Noto Sans" w:eastAsia="Noto Sans"/>
          <w:b/>
          <w:i w:val="0"/>
          <w:color w:val="000000"/>
          <w:sz w:val="24"/>
        </w:rPr>
        <w:t>.................................................................</w:t>
      </w:r>
      <w:r>
        <w:rPr>
          <w:rFonts w:ascii="Noto Sans" w:hAnsi="Noto Sans" w:eastAsia="Noto Sans"/>
          <w:b/>
          <w:i w:val="0"/>
          <w:color w:val="000000"/>
          <w:sz w:val="24"/>
        </w:rPr>
        <w:t xml:space="preserve"> 13</w:t>
      </w:r>
    </w:p>
    <w:p>
      <w:pPr>
        <w:autoSpaceDN w:val="0"/>
        <w:autoSpaceDE w:val="0"/>
        <w:widowControl/>
        <w:spacing w:line="240" w:lineRule="auto" w:before="100" w:after="0"/>
        <w:ind w:left="400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24"/>
        </w:rPr>
        <w:t xml:space="preserve">M1: Cross-Site Request Forgery (CSRF) </w:t>
      </w:r>
      <w:r>
        <w:rPr>
          <w:rFonts w:ascii="Noto Sans" w:hAnsi="Noto Sans" w:eastAsia="Noto Sans"/>
          <w:b/>
          <w:i w:val="0"/>
          <w:color w:val="000000"/>
          <w:sz w:val="24"/>
        </w:rPr>
        <w:t>..............................................................</w:t>
      </w:r>
      <w:r>
        <w:rPr>
          <w:rFonts w:ascii="Noto Sans" w:hAnsi="Noto Sans" w:eastAsia="Noto Sans"/>
          <w:b/>
          <w:i w:val="0"/>
          <w:color w:val="000000"/>
          <w:sz w:val="24"/>
        </w:rPr>
        <w:t xml:space="preserve"> 15</w:t>
      </w:r>
    </w:p>
    <w:p>
      <w:pPr>
        <w:autoSpaceDN w:val="0"/>
        <w:tabs>
          <w:tab w:pos="3756" w:val="left"/>
          <w:tab w:pos="9300" w:val="left"/>
        </w:tabs>
        <w:autoSpaceDE w:val="0"/>
        <w:widowControl/>
        <w:spacing w:line="240" w:lineRule="auto" w:before="100" w:after="0"/>
        <w:ind w:left="400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24"/>
        </w:rPr>
        <w:t xml:space="preserve">M2: Insecure HTTP cookies </w:t>
      </w:r>
      <w:r>
        <w:tab/>
      </w:r>
      <w:r>
        <w:rPr>
          <w:rFonts w:ascii="Noto Sans" w:hAnsi="Noto Sans" w:eastAsia="Noto Sans"/>
          <w:b/>
          <w:i w:val="0"/>
          <w:color w:val="000000"/>
          <w:sz w:val="24"/>
        </w:rPr>
        <w:t>.................................................................................</w:t>
      </w:r>
      <w:r>
        <w:rPr>
          <w:rFonts w:ascii="Noto Sans" w:hAnsi="Noto Sans" w:eastAsia="Noto Sans"/>
          <w:b/>
          <w:i w:val="0"/>
          <w:color w:val="000000"/>
          <w:sz w:val="24"/>
        </w:rPr>
        <w:t xml:space="preserve"> 17</w:t>
      </w:r>
    </w:p>
    <w:p>
      <w:pPr>
        <w:autoSpaceDN w:val="0"/>
        <w:tabs>
          <w:tab w:pos="6628" w:val="left"/>
          <w:tab w:pos="9300" w:val="left"/>
        </w:tabs>
        <w:autoSpaceDE w:val="0"/>
        <w:widowControl/>
        <w:spacing w:line="240" w:lineRule="auto" w:before="100" w:after="0"/>
        <w:ind w:left="400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24"/>
        </w:rPr>
        <w:t xml:space="preserve">M3: Disclosure of sensitive data in URL parameters </w:t>
      </w:r>
      <w:r>
        <w:rPr>
          <w:rFonts w:ascii="Noto Sans" w:hAnsi="Noto Sans" w:eastAsia="Noto Sans"/>
          <w:b/>
          <w:i w:val="0"/>
          <w:color w:val="000000"/>
          <w:sz w:val="24"/>
        </w:rPr>
        <w:t>.......................................</w:t>
      </w:r>
      <w:r>
        <w:rPr>
          <w:rFonts w:ascii="Noto Sans" w:hAnsi="Noto Sans" w:eastAsia="Noto Sans"/>
          <w:b/>
          <w:i w:val="0"/>
          <w:color w:val="000000"/>
          <w:sz w:val="24"/>
        </w:rPr>
        <w:t xml:space="preserve"> 19</w:t>
      </w:r>
    </w:p>
    <w:p>
      <w:pPr>
        <w:autoSpaceDN w:val="0"/>
        <w:tabs>
          <w:tab w:pos="6492" w:val="left"/>
          <w:tab w:pos="9300" w:val="left"/>
        </w:tabs>
        <w:autoSpaceDE w:val="0"/>
        <w:widowControl/>
        <w:spacing w:line="240" w:lineRule="auto" w:before="100" w:after="0"/>
        <w:ind w:left="400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24"/>
        </w:rPr>
        <w:t xml:space="preserve">M4: Incorrectly configured HTTP security headers </w:t>
      </w:r>
      <w:r>
        <w:tab/>
      </w:r>
      <w:r>
        <w:rPr>
          <w:rFonts w:ascii="Noto Sans" w:hAnsi="Noto Sans" w:eastAsia="Noto Sans"/>
          <w:b/>
          <w:i w:val="0"/>
          <w:color w:val="000000"/>
          <w:sz w:val="24"/>
        </w:rPr>
        <w:t>.........................................</w:t>
      </w:r>
      <w:r>
        <w:rPr>
          <w:rFonts w:ascii="Noto Sans" w:hAnsi="Noto Sans" w:eastAsia="Noto Sans"/>
          <w:b/>
          <w:i w:val="0"/>
          <w:color w:val="000000"/>
          <w:sz w:val="24"/>
        </w:rPr>
        <w:t xml:space="preserve"> 20</w:t>
      </w:r>
    </w:p>
    <w:p>
      <w:pPr>
        <w:autoSpaceDN w:val="0"/>
        <w:autoSpaceDE w:val="0"/>
        <w:widowControl/>
        <w:spacing w:line="240" w:lineRule="auto" w:before="100" w:after="0"/>
        <w:ind w:left="400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24"/>
        </w:rPr>
        <w:t xml:space="preserve">M5: User Enumeration </w:t>
      </w:r>
      <w:r>
        <w:rPr>
          <w:rFonts w:ascii="Noto Sans" w:hAnsi="Noto Sans" w:eastAsia="Noto Sans"/>
          <w:b/>
          <w:i w:val="0"/>
          <w:color w:val="000000"/>
          <w:sz w:val="24"/>
        </w:rPr>
        <w:t>.........................................................................................</w:t>
      </w:r>
      <w:r>
        <w:rPr>
          <w:rFonts w:ascii="Noto Sans" w:hAnsi="Noto Sans" w:eastAsia="Noto Sans"/>
          <w:b/>
          <w:i w:val="0"/>
          <w:color w:val="000000"/>
          <w:sz w:val="24"/>
        </w:rPr>
        <w:t xml:space="preserve"> 22</w:t>
      </w:r>
    </w:p>
    <w:p>
      <w:pPr>
        <w:autoSpaceDN w:val="0"/>
        <w:tabs>
          <w:tab w:pos="4166" w:val="left"/>
          <w:tab w:pos="9300" w:val="left"/>
        </w:tabs>
        <w:autoSpaceDE w:val="0"/>
        <w:widowControl/>
        <w:spacing w:line="240" w:lineRule="auto" w:before="100" w:after="0"/>
        <w:ind w:left="400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24"/>
        </w:rPr>
        <w:t xml:space="preserve">M6: Untrusted TLS certificates </w:t>
      </w:r>
      <w:r>
        <w:rPr>
          <w:rFonts w:ascii="Noto Sans" w:hAnsi="Noto Sans" w:eastAsia="Noto Sans"/>
          <w:b/>
          <w:i w:val="0"/>
          <w:color w:val="000000"/>
          <w:sz w:val="24"/>
        </w:rPr>
        <w:t>...........................................................................</w:t>
      </w:r>
      <w:r>
        <w:rPr>
          <w:rFonts w:ascii="Noto Sans" w:hAnsi="Noto Sans" w:eastAsia="Noto Sans"/>
          <w:b/>
          <w:i w:val="0"/>
          <w:color w:val="000000"/>
          <w:sz w:val="24"/>
        </w:rPr>
        <w:t xml:space="preserve"> 24</w:t>
      </w:r>
    </w:p>
    <w:p>
      <w:pPr>
        <w:autoSpaceDN w:val="0"/>
        <w:tabs>
          <w:tab w:pos="5056" w:val="left"/>
          <w:tab w:pos="9300" w:val="left"/>
        </w:tabs>
        <w:autoSpaceDE w:val="0"/>
        <w:widowControl/>
        <w:spacing w:line="240" w:lineRule="auto" w:before="100" w:after="0"/>
        <w:ind w:left="400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24"/>
        </w:rPr>
        <w:t xml:space="preserve">L1: Session management weaknesses </w:t>
      </w:r>
      <w:r>
        <w:tab/>
      </w:r>
      <w:r>
        <w:rPr>
          <w:rFonts w:ascii="Noto Sans" w:hAnsi="Noto Sans" w:eastAsia="Noto Sans"/>
          <w:b/>
          <w:i w:val="0"/>
          <w:color w:val="000000"/>
          <w:sz w:val="24"/>
        </w:rPr>
        <w:t>..............................................................</w:t>
      </w:r>
      <w:r>
        <w:rPr>
          <w:rFonts w:ascii="Noto Sans" w:hAnsi="Noto Sans" w:eastAsia="Noto Sans"/>
          <w:b/>
          <w:i w:val="0"/>
          <w:color w:val="000000"/>
          <w:sz w:val="24"/>
        </w:rPr>
        <w:t xml:space="preserve"> 26</w:t>
      </w:r>
    </w:p>
    <w:p>
      <w:pPr>
        <w:autoSpaceDN w:val="0"/>
        <w:tabs>
          <w:tab w:pos="2198" w:val="left"/>
          <w:tab w:pos="9216" w:val="left"/>
        </w:tabs>
        <w:autoSpaceDE w:val="0"/>
        <w:widowControl/>
        <w:spacing w:line="240" w:lineRule="auto" w:before="160" w:after="0"/>
        <w:ind w:left="0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30"/>
        </w:rPr>
        <w:t xml:space="preserve">5 Disclaimer </w:t>
      </w:r>
      <w:r>
        <w:tab/>
      </w:r>
      <w:r>
        <w:rPr>
          <w:rFonts w:ascii="Noto Sans" w:hAnsi="Noto Sans" w:eastAsia="Noto Sans"/>
          <w:b/>
          <w:i w:val="0"/>
          <w:color w:val="000000"/>
          <w:sz w:val="30"/>
        </w:rPr>
        <w:t>..................................................................................</w:t>
      </w:r>
      <w:r>
        <w:rPr>
          <w:rFonts w:ascii="Noto Sans" w:hAnsi="Noto Sans" w:eastAsia="Noto Sans"/>
          <w:b/>
          <w:i w:val="0"/>
          <w:color w:val="000000"/>
          <w:sz w:val="30"/>
        </w:rPr>
        <w:t xml:space="preserve"> 27</w:t>
      </w:r>
    </w:p>
    <w:p>
      <w:pPr>
        <w:autoSpaceDN w:val="0"/>
        <w:autoSpaceDE w:val="0"/>
        <w:widowControl/>
        <w:spacing w:line="240" w:lineRule="auto" w:before="160" w:after="0"/>
        <w:ind w:left="0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30"/>
        </w:rPr>
        <w:t xml:space="preserve">A Appendix </w:t>
      </w:r>
      <w:r>
        <w:rPr>
          <w:rFonts w:ascii="Noto Sans" w:hAnsi="Noto Sans" w:eastAsia="Noto Sans"/>
          <w:b/>
          <w:i w:val="0"/>
          <w:color w:val="000000"/>
          <w:sz w:val="30"/>
        </w:rPr>
        <w:t>.....................................................................................</w:t>
      </w:r>
      <w:r>
        <w:rPr>
          <w:rFonts w:ascii="Noto Sans" w:hAnsi="Noto Sans" w:eastAsia="Noto Sans"/>
          <w:b/>
          <w:i w:val="0"/>
          <w:color w:val="000000"/>
          <w:sz w:val="30"/>
        </w:rPr>
        <w:t xml:space="preserve"> 28</w:t>
      </w:r>
    </w:p>
    <w:p>
      <w:pPr>
        <w:autoSpaceDN w:val="0"/>
        <w:tabs>
          <w:tab w:pos="3960" w:val="left"/>
          <w:tab w:pos="9300" w:val="left"/>
        </w:tabs>
        <w:autoSpaceDE w:val="0"/>
        <w:widowControl/>
        <w:spacing w:line="240" w:lineRule="auto" w:before="100" w:after="0"/>
        <w:ind w:left="400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24"/>
        </w:rPr>
        <w:t xml:space="preserve">A.1 Static Appendix Section </w:t>
      </w:r>
      <w:r>
        <w:tab/>
      </w:r>
      <w:r>
        <w:rPr>
          <w:rFonts w:ascii="Noto Sans" w:hAnsi="Noto Sans" w:eastAsia="Noto Sans"/>
          <w:b/>
          <w:i w:val="0"/>
          <w:color w:val="000000"/>
          <w:sz w:val="24"/>
        </w:rPr>
        <w:t>..............................................................................</w:t>
      </w:r>
      <w:r>
        <w:rPr>
          <w:rFonts w:ascii="Noto Sans" w:hAnsi="Noto Sans" w:eastAsia="Noto Sans"/>
          <w:b/>
          <w:i w:val="0"/>
          <w:color w:val="000000"/>
          <w:sz w:val="24"/>
        </w:rPr>
        <w:t xml:space="preserve"> 28</w:t>
      </w:r>
    </w:p>
    <w:p>
      <w:pPr>
        <w:autoSpaceDN w:val="0"/>
        <w:autoSpaceDE w:val="0"/>
        <w:widowControl/>
        <w:spacing w:line="240" w:lineRule="auto" w:before="100" w:after="0"/>
        <w:ind w:left="400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24"/>
        </w:rPr>
        <w:t xml:space="preserve">A.2 Tool Output </w:t>
      </w:r>
      <w:r>
        <w:rPr>
          <w:rFonts w:ascii="Noto Sans" w:hAnsi="Noto Sans" w:eastAsia="Noto Sans"/>
          <w:b/>
          <w:i w:val="0"/>
          <w:color w:val="000000"/>
          <w:sz w:val="24"/>
        </w:rPr>
        <w:t>....................................................................................................</w:t>
      </w:r>
      <w:r>
        <w:rPr>
          <w:rFonts w:ascii="Noto Sans" w:hAnsi="Noto Sans" w:eastAsia="Noto Sans"/>
          <w:b/>
          <w:i w:val="0"/>
          <w:color w:val="000000"/>
          <w:sz w:val="24"/>
        </w:rPr>
        <w:t xml:space="preserve"> 28</w:t>
      </w:r>
    </w:p>
    <w:p>
      <w:pPr>
        <w:autoSpaceDN w:val="0"/>
        <w:tabs>
          <w:tab w:pos="3744" w:val="left"/>
          <w:tab w:pos="9638" w:val="left"/>
        </w:tabs>
        <w:autoSpaceDE w:val="0"/>
        <w:widowControl/>
        <w:spacing w:line="242" w:lineRule="auto" w:before="972" w:after="0"/>
        <w:ind w:left="0" w:right="0" w:firstLine="0"/>
        <w:jc w:val="left"/>
      </w:pPr>
      <w:r>
        <w:rPr>
          <w:rFonts w:ascii="Noto Sans" w:hAnsi="Noto Sans" w:eastAsia="Noto Sans"/>
          <w:b w:val="0"/>
          <w:i/>
          <w:color w:val="000000"/>
          <w:sz w:val="20"/>
        </w:rPr>
        <w:t xml:space="preserve">CONFIDENTIAL </w:t>
      </w:r>
      <w:r>
        <w:tab/>
      </w: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Demo-Design-1 Report </w:t>
      </w:r>
      <w:r>
        <w:tab/>
      </w:r>
      <w:r>
        <w:rPr>
          <w:rFonts w:ascii="Noto Sans" w:hAnsi="Noto Sans" w:eastAsia="Noto Sans"/>
          <w:b w:val="0"/>
          <w:i w:val="0"/>
          <w:color w:val="000000"/>
          <w:sz w:val="18"/>
        </w:rPr>
        <w:t>2</w:t>
      </w:r>
    </w:p>
    <w:p>
      <w:pPr>
        <w:sectPr>
          <w:pgSz w:w="11906" w:h="16838"/>
          <w:pgMar w:top="28" w:right="1012" w:bottom="286" w:left="1134" w:header="720" w:footer="720" w:gutter="0"/>
          <w:cols w:space="720" w:num="1" w:equalWidth="0">
            <w:col w:w="9760" w:space="0"/>
            <w:col w:w="5264" w:space="0"/>
            <w:col w:w="4710" w:space="0"/>
            <w:col w:w="9974" w:space="0"/>
          </w:cols>
          <w:docGrid w:linePitch="360"/>
        </w:sectPr>
      </w:pPr>
    </w:p>
    <w:p>
      <w:pPr>
        <w:autoSpaceDN w:val="0"/>
        <w:autoSpaceDE w:val="0"/>
        <w:widowControl/>
        <w:spacing w:line="28" w:lineRule="exact" w:before="0" w:after="0"/>
        <w:ind w:left="0" w:right="0"/>
      </w:pPr>
    </w:p>
    <w:p>
      <w:pPr>
        <w:autoSpaceDN w:val="0"/>
        <w:autoSpaceDE w:val="0"/>
        <w:widowControl/>
        <w:spacing w:line="240" w:lineRule="auto" w:before="0" w:after="0"/>
        <w:ind w:left="0" w:right="122" w:firstLine="0"/>
        <w:jc w:val="right"/>
      </w:pPr>
      <w:r>
        <w:drawing>
          <wp:inline xmlns:a="http://schemas.openxmlformats.org/drawingml/2006/main" xmlns:pic="http://schemas.openxmlformats.org/drawingml/2006/picture">
            <wp:extent cx="1319530" cy="97155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9715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autoSpaceDN w:val="0"/>
        <w:autoSpaceDE w:val="0"/>
        <w:widowControl/>
        <w:spacing w:line="240" w:lineRule="auto" w:before="798" w:after="0"/>
        <w:ind w:left="0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40"/>
        </w:rPr>
        <w:t>List of Figures</w:t>
      </w:r>
    </w:p>
    <w:p>
      <w:pPr>
        <w:autoSpaceDN w:val="0"/>
        <w:autoSpaceDE w:val="0"/>
        <w:widowControl/>
        <w:spacing w:line="240" w:lineRule="auto" w:before="160" w:after="0"/>
        <w:ind w:left="0" w:right="0" w:firstLine="0"/>
        <w:jc w:val="left"/>
      </w:pP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Figure 1 - Distribution of identified vulnerabilities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>.........................................................................................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 6</w:t>
      </w:r>
    </w:p>
    <w:p>
      <w:pPr>
        <w:autoSpaceDN w:val="0"/>
        <w:tabs>
          <w:tab w:pos="3744" w:val="left"/>
          <w:tab w:pos="9638" w:val="left"/>
        </w:tabs>
        <w:autoSpaceDE w:val="0"/>
        <w:widowControl/>
        <w:spacing w:line="242" w:lineRule="auto" w:before="12630" w:after="0"/>
        <w:ind w:left="0" w:right="0" w:firstLine="0"/>
        <w:jc w:val="left"/>
      </w:pPr>
      <w:r>
        <w:rPr>
          <w:rFonts w:ascii="Noto Sans" w:hAnsi="Noto Sans" w:eastAsia="Noto Sans"/>
          <w:b w:val="0"/>
          <w:i/>
          <w:color w:val="000000"/>
          <w:sz w:val="20"/>
        </w:rPr>
        <w:t xml:space="preserve">CONFIDENTIAL </w:t>
      </w:r>
      <w:r>
        <w:tab/>
      </w: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Demo-Design-1 Report </w:t>
      </w:r>
      <w:r>
        <w:tab/>
      </w:r>
      <w:r>
        <w:rPr>
          <w:rFonts w:ascii="Noto Sans" w:hAnsi="Noto Sans" w:eastAsia="Noto Sans"/>
          <w:b w:val="0"/>
          <w:i w:val="0"/>
          <w:color w:val="000000"/>
          <w:sz w:val="18"/>
        </w:rPr>
        <w:t>3</w:t>
      </w:r>
    </w:p>
    <w:p>
      <w:pPr>
        <w:sectPr>
          <w:pgSz w:w="11906" w:h="16838"/>
          <w:pgMar w:top="28" w:right="1012" w:bottom="286" w:left="1134" w:header="720" w:footer="720" w:gutter="0"/>
          <w:cols w:space="720" w:num="1" w:equalWidth="0">
            <w:col w:w="9760" w:space="0"/>
            <w:col w:w="9760" w:space="0"/>
            <w:col w:w="5264" w:space="0"/>
            <w:col w:w="4710" w:space="0"/>
            <w:col w:w="9974" w:space="0"/>
          </w:cols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1646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56" w:after="0"/>
              <w:ind w:left="0" w:right="1134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319530" cy="971550"/>
                  <wp:docPr id="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9715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N w:val="0"/>
        <w:autoSpaceDE w:val="0"/>
        <w:widowControl/>
        <w:spacing w:line="678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60.0" w:type="dxa"/>
      </w:tblPr>
      <w:tblGrid>
        <w:gridCol w:w="5953"/>
        <w:gridCol w:w="5953"/>
      </w:tblGrid>
      <w:tr>
        <w:trPr>
          <w:trHeight w:hRule="exact" w:val="756"/>
        </w:trPr>
        <w:tc>
          <w:tcPr>
            <w:tcW w:type="dxa" w:w="8040"/>
            <w:gridSpan w:val="2"/>
            <w:tcBorders/>
            <w:shd w:fill="aaaaaa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574" w:right="0" w:firstLine="0"/>
              <w:jc w:val="lef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40"/>
              </w:rPr>
              <w:t>1 Document Control</w:t>
            </w:r>
          </w:p>
        </w:tc>
      </w:tr>
      <w:tr>
        <w:trPr>
          <w:trHeight w:hRule="exact" w:val="664"/>
        </w:trPr>
        <w:tc>
          <w:tcPr>
            <w:tcW w:type="dxa" w:w="116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70" w:after="0"/>
              <w:ind w:left="0" w:right="128" w:firstLine="0"/>
              <w:jc w:val="righ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32"/>
              </w:rPr>
              <w:t>1.1</w:t>
            </w:r>
          </w:p>
        </w:tc>
        <w:tc>
          <w:tcPr>
            <w:tcW w:type="dxa" w:w="688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70" w:after="0"/>
              <w:ind w:left="154" w:right="0" w:firstLine="0"/>
              <w:jc w:val="lef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32"/>
              </w:rPr>
              <w:t>Team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60.0" w:type="dxa"/>
      </w:tblPr>
      <w:tblGrid>
        <w:gridCol w:w="5953"/>
        <w:gridCol w:w="5953"/>
      </w:tblGrid>
      <w:tr>
        <w:trPr>
          <w:trHeight w:hRule="exact" w:val="1048"/>
        </w:trPr>
        <w:tc>
          <w:tcPr>
            <w:tcW w:type="dxa" w:w="10760"/>
            <w:gridSpan w:val="2"/>
            <w:tcBorders/>
            <w:shd w:fill="aaaaaa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60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80.0" w:type="dxa"/>
            </w:tblPr>
            <w:tblGrid>
              <w:gridCol w:w="3587"/>
              <w:gridCol w:w="3587"/>
              <w:gridCol w:w="3587"/>
            </w:tblGrid>
            <w:tr>
              <w:trPr>
                <w:trHeight w:hRule="exact" w:val="408"/>
              </w:trPr>
              <w:tc>
                <w:tcPr>
                  <w:tcW w:type="dxa" w:w="3196"/>
                  <w:tcBorders>
                    <w:start w:sz="5.599999999999966" w:val="single" w:color="#000000"/>
                    <w:top w:sz="6.400000000000091" w:val="single" w:color="#000000"/>
                    <w:end w:sz="5.599999999999909" w:val="single" w:color="#000000"/>
                    <w:bottom w:sz="6.400000000000091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60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Contact</w:t>
                  </w:r>
                </w:p>
              </w:tc>
              <w:tc>
                <w:tcPr>
                  <w:tcW w:type="dxa" w:w="3108"/>
                  <w:tcBorders>
                    <w:start w:sz="5.599999999999909" w:val="single" w:color="#000000"/>
                    <w:top w:sz="6.400000000000091" w:val="single" w:color="#000000"/>
                    <w:end w:sz="6.400000000000091" w:val="single" w:color="#000000"/>
                    <w:bottom w:sz="6.400000000000091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60" w:after="0"/>
                    <w:ind w:left="58" w:right="0" w:firstLine="0"/>
                    <w:jc w:val="left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Details</w:t>
                  </w:r>
                </w:p>
              </w:tc>
              <w:tc>
                <w:tcPr>
                  <w:tcW w:type="dxa" w:w="3320"/>
                  <w:tcBorders>
                    <w:start w:sz="6.400000000000091" w:val="single" w:color="#000000"/>
                    <w:top w:sz="6.400000000000091" w:val="single" w:color="#000000"/>
                    <w:end w:sz="6.400000000000546" w:val="single" w:color="#000000"/>
                    <w:bottom w:sz="6.400000000000091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60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Role</w:t>
                  </w:r>
                </w:p>
              </w:tc>
            </w:tr>
            <w:tr>
              <w:trPr>
                <w:trHeight w:hRule="exact" w:val="388"/>
              </w:trPr>
              <w:tc>
                <w:tcPr>
                  <w:tcW w:type="dxa" w:w="3196"/>
                  <w:tcBorders>
                    <w:start w:sz="5.599999999999966" w:val="single" w:color="#000000"/>
                    <w:top w:sz="6.400000000000091" w:val="single" w:color="#000000"/>
                    <w:end w:sz="5.599999999999909" w:val="single" w:color="#000000"/>
                    <w:bottom w:sz="5.599999999999909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3108"/>
                  <w:tcBorders>
                    <w:start w:sz="5.599999999999909" w:val="single" w:color="#000000"/>
                    <w:top w:sz="6.400000000000091" w:val="single" w:color="#000000"/>
                    <w:end w:sz="6.400000000000091" w:val="single" w:color="#000000"/>
                    <w:bottom w:sz="5.599999999999909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3320"/>
                  <w:tcBorders>
                    <w:start w:sz="6.400000000000091" w:val="single" w:color="#000000"/>
                    <w:top w:sz="6.400000000000091" w:val="single" w:color="#000000"/>
                    <w:end w:sz="6.400000000000546" w:val="single" w:color="#000000"/>
                    <w:bottom w:sz="5.599999999999909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60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Pentester 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658"/>
        </w:trPr>
        <w:tc>
          <w:tcPr>
            <w:tcW w:type="dxa" w:w="116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62" w:after="0"/>
              <w:ind w:left="0" w:right="128" w:firstLine="0"/>
              <w:jc w:val="righ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32"/>
              </w:rPr>
              <w:t>1.2</w:t>
            </w:r>
          </w:p>
        </w:tc>
        <w:tc>
          <w:tcPr>
            <w:tcW w:type="dxa" w:w="960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62" w:after="0"/>
              <w:ind w:left="154" w:right="0" w:firstLine="0"/>
              <w:jc w:val="lef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32"/>
              </w:rPr>
              <w:t>List of Changes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60.0" w:type="dxa"/>
      </w:tblPr>
      <w:tblGrid>
        <w:gridCol w:w="3969"/>
        <w:gridCol w:w="3969"/>
        <w:gridCol w:w="3969"/>
      </w:tblGrid>
      <w:tr>
        <w:trPr>
          <w:trHeight w:hRule="exact" w:val="5894"/>
        </w:trPr>
        <w:tc>
          <w:tcPr>
            <w:tcW w:type="dxa" w:w="10820"/>
            <w:gridSpan w:val="3"/>
            <w:tcBorders/>
            <w:shd w:fill="aaaaaa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58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80.0" w:type="dxa"/>
            </w:tblPr>
            <w:tblGrid>
              <w:gridCol w:w="3607"/>
              <w:gridCol w:w="3607"/>
              <w:gridCol w:w="3607"/>
            </w:tblGrid>
            <w:tr>
              <w:trPr>
                <w:trHeight w:hRule="exact" w:val="406"/>
              </w:trPr>
              <w:tc>
                <w:tcPr>
                  <w:tcW w:type="dxa" w:w="2934"/>
                  <w:tcBorders>
                    <w:start w:sz="5.599999999999966" w:val="single" w:color="#000000"/>
                    <w:top w:sz="6.400000000000091" w:val="single" w:color="#000000"/>
                    <w:end w:sz="6.399999999999864" w:val="single" w:color="#000000"/>
                    <w:bottom w:sz="5.599999999999909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60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Version</w:t>
                  </w:r>
                </w:p>
              </w:tc>
              <w:tc>
                <w:tcPr>
                  <w:tcW w:type="dxa" w:w="3330"/>
                  <w:tcBorders>
                    <w:start w:sz="6.399999999999864" w:val="single" w:color="#000000"/>
                    <w:top w:sz="6.400000000000091" w:val="single" w:color="#000000"/>
                    <w:end w:sz="5.600000000000364" w:val="single" w:color="#000000"/>
                    <w:bottom w:sz="5.599999999999909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60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Description</w:t>
                  </w:r>
                </w:p>
              </w:tc>
              <w:tc>
                <w:tcPr>
                  <w:tcW w:type="dxa" w:w="3360"/>
                  <w:tcBorders>
                    <w:start w:sz="5.600000000000364" w:val="single" w:color="#000000"/>
                    <w:top w:sz="6.400000000000091" w:val="single" w:color="#000000"/>
                    <w:end w:sz="6.400000000000546" w:val="single" w:color="#000000"/>
                    <w:bottom w:sz="5.599999999999909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60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Date</w:t>
                  </w:r>
                </w:p>
              </w:tc>
            </w:tr>
            <w:tr>
              <w:trPr>
                <w:trHeight w:hRule="exact" w:val="410"/>
              </w:trPr>
              <w:tc>
                <w:tcPr>
                  <w:tcW w:type="dxa" w:w="2934"/>
                  <w:tcBorders>
                    <w:start w:sz="5.599999999999966" w:val="single" w:color="#000000"/>
                    <w:top w:sz="5.599999999999909" w:val="single" w:color="#000000"/>
                    <w:end w:sz="6.399999999999864" w:val="single" w:color="#000000"/>
                    <w:bottom w:sz="5.599999999999909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60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0.1</w:t>
                  </w:r>
                </w:p>
              </w:tc>
              <w:tc>
                <w:tcPr>
                  <w:tcW w:type="dxa" w:w="3330"/>
                  <w:tcBorders>
                    <w:start w:sz="6.399999999999864" w:val="single" w:color="#000000"/>
                    <w:top w:sz="5.599999999999909" w:val="single" w:color="#000000"/>
                    <w:end w:sz="5.600000000000364" w:val="single" w:color="#000000"/>
                    <w:bottom w:sz="5.599999999999909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60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Draft</w:t>
                  </w:r>
                </w:p>
              </w:tc>
              <w:tc>
                <w:tcPr>
                  <w:tcW w:type="dxa" w:w="3360"/>
                  <w:tcBorders>
                    <w:start w:sz="5.600000000000364" w:val="single" w:color="#000000"/>
                    <w:top w:sz="5.599999999999909" w:val="single" w:color="#000000"/>
                    <w:end w:sz="6.400000000000546" w:val="single" w:color="#000000"/>
                    <w:bottom w:sz="5.599999999999909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60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Apr 22, 2022</w:t>
                  </w:r>
                </w:p>
              </w:tc>
            </w:tr>
            <w:tr>
              <w:trPr>
                <w:trHeight w:hRule="exact" w:val="386"/>
              </w:trPr>
              <w:tc>
                <w:tcPr>
                  <w:tcW w:type="dxa" w:w="2934"/>
                  <w:tcBorders>
                    <w:start w:sz="5.599999999999966" w:val="single" w:color="#000000"/>
                    <w:top w:sz="5.599999999999909" w:val="single" w:color="#000000"/>
                    <w:end w:sz="6.399999999999864" w:val="single" w:color="#000000"/>
                    <w:bottom w:sz="6.400000000000091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58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1.0</w:t>
                  </w:r>
                </w:p>
              </w:tc>
              <w:tc>
                <w:tcPr>
                  <w:tcW w:type="dxa" w:w="3330"/>
                  <w:tcBorders>
                    <w:start w:sz="6.399999999999864" w:val="single" w:color="#000000"/>
                    <w:top w:sz="5.599999999999909" w:val="single" w:color="#000000"/>
                    <w:end w:sz="5.600000000000364" w:val="single" w:color="#000000"/>
                    <w:bottom w:sz="6.400000000000091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58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Final Report</w:t>
                  </w:r>
                </w:p>
              </w:tc>
              <w:tc>
                <w:tcPr>
                  <w:tcW w:type="dxa" w:w="3360"/>
                  <w:tcBorders>
                    <w:start w:sz="5.600000000000364" w:val="single" w:color="#000000"/>
                    <w:top w:sz="5.599999999999909" w:val="single" w:color="#000000"/>
                    <w:end w:sz="6.400000000000546" w:val="single" w:color="#000000"/>
                    <w:bottom w:sz="6.400000000000091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58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Apr 25, 2022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4946"/>
        </w:trPr>
        <w:tc>
          <w:tcPr>
            <w:tcW w:type="dxa" w:w="310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4632" w:after="0"/>
              <w:ind w:left="574" w:right="0" w:firstLine="0"/>
              <w:jc w:val="left"/>
            </w:pP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CONFIDENTIAL</w:t>
            </w:r>
          </w:p>
        </w:tc>
        <w:tc>
          <w:tcPr>
            <w:tcW w:type="dxa" w:w="524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4632" w:after="0"/>
              <w:ind w:left="1218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Demo-Design-1 Report</w:t>
            </w:r>
          </w:p>
        </w:tc>
        <w:tc>
          <w:tcPr>
            <w:tcW w:type="dxa" w:w="248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646" w:after="0"/>
              <w:ind w:left="0" w:right="506" w:firstLine="0"/>
              <w:jc w:val="righ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18"/>
              </w:rPr>
              <w:t>4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6" w:h="16838"/>
          <w:pgMar w:top="0" w:right="0" w:bottom="0" w:left="0" w:header="720" w:footer="720" w:gutter="0"/>
          <w:cols w:space="720" w:num="1" w:equalWidth="0">
            <w:col w:w="11906" w:space="0"/>
            <w:col w:w="9760" w:space="0"/>
            <w:col w:w="9760" w:space="0"/>
            <w:col w:w="5264" w:space="0"/>
            <w:col w:w="4710" w:space="0"/>
            <w:col w:w="9974" w:space="0"/>
          </w:cols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1646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56" w:after="0"/>
              <w:ind w:left="0" w:right="1134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319530" cy="971550"/>
                  <wp:docPr id="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9715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N w:val="0"/>
        <w:autoSpaceDE w:val="0"/>
        <w:widowControl/>
        <w:spacing w:line="678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5953"/>
        <w:gridCol w:w="5953"/>
      </w:tblGrid>
      <w:tr>
        <w:trPr>
          <w:trHeight w:hRule="exact" w:val="756"/>
        </w:trPr>
        <w:tc>
          <w:tcPr>
            <w:tcW w:type="dxa" w:w="11906"/>
            <w:gridSpan w:val="2"/>
            <w:tcBorders/>
            <w:shd w:fill="aaaaaa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1134" w:right="0" w:firstLine="0"/>
              <w:jc w:val="lef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40"/>
              </w:rPr>
              <w:t>2 Executive Summary</w:t>
            </w:r>
          </w:p>
        </w:tc>
      </w:tr>
      <w:tr>
        <w:trPr>
          <w:trHeight w:hRule="exact" w:val="664"/>
        </w:trPr>
        <w:tc>
          <w:tcPr>
            <w:tcW w:type="dxa" w:w="172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70" w:after="0"/>
              <w:ind w:left="0" w:right="128" w:firstLine="0"/>
              <w:jc w:val="righ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32"/>
              </w:rPr>
              <w:t>2.1</w:t>
            </w:r>
          </w:p>
        </w:tc>
        <w:tc>
          <w:tcPr>
            <w:tcW w:type="dxa" w:w="1018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70" w:after="0"/>
              <w:ind w:left="154" w:right="0" w:firstLine="0"/>
              <w:jc w:val="lef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32"/>
              </w:rPr>
              <w:t>Overview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2572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0" w:after="0"/>
              <w:ind w:left="1134" w:right="1134" w:firstLine="0"/>
              <w:jc w:val="both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Lorem ipsum dolor sit amet, consetetur sadipscing elitr, sed diam nonumy eirmod tempor invidunt ut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labore et dolore magna aliquyam erat, sed diam voluptua. At vero eos et accusam et justo duo dolores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et ea rebum. Stet clita kasd gubergren, no sea takimata sanctus est Lorem ipsum dolor sit amet.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Lorem ipsum dolor sit amet, consetetur sadipscing elitr, sed diam nonumy eirmod tempor invidunt ut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labore et dolore magna aliquyam erat, sed diam voluptua. At vero eos et accusam et justo duo dolores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et ea rebum. Stet clita kasd gubergren, no sea takimata sanctus est Lorem ipsum dolor sit amet.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Lorem ipsum dolor sit amet, consetetur sadipscing elitr, sed diam nonumy eirmod tempor invidunt ut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labore et dolore magna aliquyam erat, sed diam voluptua. At vero eos et accusam et justo duo dolores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et ea rebum. Stet clita kasd gubergren, no sea takimata sanctus est Lorem ipsum dolor sit amet.</w:t>
            </w:r>
          </w:p>
        </w:tc>
      </w:tr>
    </w:tbl>
    <w:p>
      <w:pPr>
        <w:autoSpaceDN w:val="0"/>
        <w:autoSpaceDE w:val="0"/>
        <w:widowControl/>
        <w:spacing w:line="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1482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0" w:after="0"/>
              <w:ind w:left="1134" w:right="1134" w:firstLine="0"/>
              <w:jc w:val="both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Duis autem vel eum iriure dolor in hendrerit in vulputate velit esse molestie consequat, vel illum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dolore eu feugiat nulla facilisis at vero eros et accumsan et iusto odio dignissim qui blandit praesent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luptatum  zzril  delenit  augue  duis  dolore  te  feugait  nulla  facilisi.  Lorem  ipsum  dolor  sit  amet,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consectetuer adipiscing elit, sed diam nonummy nibh euismod tincidunt ut laoreet dolore magna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aliquam erat volutpat.</w:t>
            </w:r>
          </w:p>
        </w:tc>
      </w:tr>
    </w:tbl>
    <w:p>
      <w:pPr>
        <w:autoSpaceDN w:val="0"/>
        <w:autoSpaceDE w:val="0"/>
        <w:widowControl/>
        <w:spacing w:line="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5953"/>
        <w:gridCol w:w="5953"/>
      </w:tblGrid>
      <w:tr>
        <w:trPr>
          <w:trHeight w:hRule="exact" w:val="754"/>
        </w:trPr>
        <w:tc>
          <w:tcPr>
            <w:tcW w:type="dxa" w:w="11906"/>
            <w:gridSpan w:val="2"/>
            <w:tcBorders/>
            <w:shd w:fill="aaaaaa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0" w:after="0"/>
              <w:ind w:left="1134" w:right="1008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Ut wisi enim ad minim veniam, quis nostrud exerci tation ullamcorper suscipit lobortis nisl ut aliquip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ex ea commodo consequat. Duis autem vel eum iriure dolor in hendrerit in vulputate velit esse</w:t>
            </w:r>
          </w:p>
        </w:tc>
      </w:tr>
      <w:tr>
        <w:trPr>
          <w:trHeight w:hRule="exact" w:val="666"/>
        </w:trPr>
        <w:tc>
          <w:tcPr>
            <w:tcW w:type="dxa" w:w="172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72" w:after="0"/>
              <w:ind w:left="0" w:right="128" w:firstLine="0"/>
              <w:jc w:val="righ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32"/>
              </w:rPr>
              <w:t>2.2</w:t>
            </w:r>
          </w:p>
        </w:tc>
        <w:tc>
          <w:tcPr>
            <w:tcW w:type="dxa" w:w="1018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72" w:after="0"/>
              <w:ind w:left="154" w:right="0" w:firstLine="0"/>
              <w:jc w:val="lef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32"/>
              </w:rPr>
              <w:t>Identified Vulnerabilities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4216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58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1140.0" w:type="dxa"/>
            </w:tblPr>
            <w:tblGrid>
              <w:gridCol w:w="2976"/>
              <w:gridCol w:w="2976"/>
              <w:gridCol w:w="2976"/>
              <w:gridCol w:w="2976"/>
            </w:tblGrid>
            <w:tr>
              <w:trPr>
                <w:trHeight w:hRule="exact" w:val="408"/>
              </w:trPr>
              <w:tc>
                <w:tcPr>
                  <w:tcW w:type="dxa" w:w="1338"/>
                  <w:tcBorders>
                    <w:start w:sz="5.599999999999966" w:val="single" w:color="#000000"/>
                    <w:top w:sz="5.599999999999909" w:val="single" w:color="#000000"/>
                    <w:end w:sz="5.600000000000023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60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#</w:t>
                  </w:r>
                </w:p>
              </w:tc>
              <w:tc>
                <w:tcPr>
                  <w:tcW w:type="dxa" w:w="1440"/>
                  <w:tcBorders>
                    <w:start w:sz="5.600000000000023" w:val="single" w:color="#000000"/>
                    <w:top w:sz="5.599999999999909" w:val="single" w:color="#000000"/>
                    <w:end w:sz="6.400000000000091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60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CVSS</w:t>
                  </w:r>
                </w:p>
              </w:tc>
              <w:tc>
                <w:tcPr>
                  <w:tcW w:type="dxa" w:w="5392"/>
                  <w:tcBorders>
                    <w:start w:sz="6.400000000000091" w:val="single" w:color="#000000"/>
                    <w:top w:sz="5.599999999999909" w:val="single" w:color="#000000"/>
                    <w:end w:sz="5.599999999999909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60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Description</w:t>
                  </w:r>
                </w:p>
              </w:tc>
              <w:tc>
                <w:tcPr>
                  <w:tcW w:type="dxa" w:w="1454"/>
                  <w:tcBorders>
                    <w:start w:sz="5.599999999999909" w:val="single" w:color="#000000"/>
                    <w:top w:sz="5.599999999999909" w:val="single" w:color="#000000"/>
                    <w:end w:sz="6.400000000000546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60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Page</w:t>
                  </w:r>
                </w:p>
              </w:tc>
            </w:tr>
            <w:tr>
              <w:trPr>
                <w:trHeight w:hRule="exact" w:val="368"/>
              </w:trPr>
              <w:tc>
                <w:tcPr>
                  <w:tcW w:type="dxa" w:w="1338"/>
                  <w:tcBorders>
                    <w:start w:sz="5.599999999999966" w:val="single" w:color="#000000"/>
                    <w:top w:sz="6.399999999999636" w:val="single" w:color="#000000"/>
                    <w:end w:sz="5.600000000000023" w:val="single" w:color="#000000"/>
                    <w:bottom w:sz="5.599999999999909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40" w:after="0"/>
                    <w:ind w:left="10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FFFFFF"/>
                      <w:sz w:val="20"/>
                    </w:rPr>
                    <w:t>C1</w:t>
                  </w:r>
                </w:p>
              </w:tc>
              <w:tc>
                <w:tcPr>
                  <w:tcW w:type="dxa" w:w="1440"/>
                  <w:tcBorders>
                    <w:start w:sz="5.600000000000023" w:val="single" w:color="#000000"/>
                    <w:top w:sz="6.399999999999636" w:val="single" w:color="#000000"/>
                    <w:end w:sz="6.400000000000091" w:val="single" w:color="#000000"/>
                    <w:bottom w:sz="5.599999999999909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40" w:after="0"/>
                    <w:ind w:left="10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FFFFFF"/>
                      <w:sz w:val="20"/>
                    </w:rPr>
                    <w:t>10.0</w:t>
                  </w:r>
                </w:p>
              </w:tc>
              <w:tc>
                <w:tcPr>
                  <w:tcW w:type="dxa" w:w="5392"/>
                  <w:tcBorders>
                    <w:start w:sz="6.400000000000091" w:val="single" w:color="#000000"/>
                    <w:top w:sz="6.399999999999636" w:val="single" w:color="#000000"/>
                    <w:end w:sz="5.599999999999909" w:val="single" w:color="#000000"/>
                    <w:bottom w:sz="5.599999999999909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40" w:after="0"/>
                    <w:ind w:left="10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FFFFFF"/>
                      <w:sz w:val="20"/>
                    </w:rPr>
                    <w:t>SQL Injection (SQLi)</w:t>
                  </w:r>
                </w:p>
              </w:tc>
              <w:tc>
                <w:tcPr>
                  <w:tcW w:type="dxa" w:w="1454"/>
                  <w:tcBorders>
                    <w:start w:sz="5.599999999999909" w:val="single" w:color="#000000"/>
                    <w:top w:sz="6.399999999999636" w:val="single" w:color="#000000"/>
                    <w:end w:sz="6.400000000000546" w:val="single" w:color="#000000"/>
                    <w:bottom w:sz="5.599999999999909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40" w:after="0"/>
                    <w:ind w:left="10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FFFFFF"/>
                      <w:sz w:val="20"/>
                    </w:rPr>
                    <w:t>9</w:t>
                  </w:r>
                </w:p>
              </w:tc>
            </w:tr>
            <w:tr>
              <w:trPr>
                <w:trHeight w:hRule="exact" w:val="366"/>
              </w:trPr>
              <w:tc>
                <w:tcPr>
                  <w:tcW w:type="dxa" w:w="1338"/>
                  <w:tcBorders>
                    <w:start w:sz="5.599999999999966" w:val="single" w:color="#000000"/>
                    <w:top w:sz="5.599999999999909" w:val="single" w:color="#000000"/>
                    <w:end w:sz="5.600000000000023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40" w:after="0"/>
                    <w:ind w:left="10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H1</w:t>
                  </w:r>
                </w:p>
              </w:tc>
              <w:tc>
                <w:tcPr>
                  <w:tcW w:type="dxa" w:w="1440"/>
                  <w:tcBorders>
                    <w:start w:sz="5.600000000000023" w:val="single" w:color="#000000"/>
                    <w:top w:sz="5.599999999999909" w:val="single" w:color="#000000"/>
                    <w:end w:sz="6.400000000000091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40" w:after="0"/>
                    <w:ind w:left="10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7.5</w:t>
                  </w:r>
                </w:p>
              </w:tc>
              <w:tc>
                <w:tcPr>
                  <w:tcW w:type="dxa" w:w="5392"/>
                  <w:tcBorders>
                    <w:start w:sz="6.400000000000091" w:val="single" w:color="#000000"/>
                    <w:top w:sz="5.599999999999909" w:val="single" w:color="#000000"/>
                    <w:end w:sz="5.599999999999909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40" w:after="0"/>
                    <w:ind w:left="10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XML External Entity Injection (XXE)</w:t>
                  </w:r>
                </w:p>
              </w:tc>
              <w:tc>
                <w:tcPr>
                  <w:tcW w:type="dxa" w:w="1454"/>
                  <w:tcBorders>
                    <w:start w:sz="5.599999999999909" w:val="single" w:color="#000000"/>
                    <w:top w:sz="5.599999999999909" w:val="single" w:color="#000000"/>
                    <w:end w:sz="6.400000000000546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40" w:after="0"/>
                    <w:ind w:left="10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11</w:t>
                  </w:r>
                </w:p>
              </w:tc>
            </w:tr>
            <w:tr>
              <w:trPr>
                <w:trHeight w:hRule="exact" w:val="368"/>
              </w:trPr>
              <w:tc>
                <w:tcPr>
                  <w:tcW w:type="dxa" w:w="1338"/>
                  <w:tcBorders>
                    <w:start w:sz="5.599999999999966" w:val="single" w:color="#000000"/>
                    <w:top w:sz="5.600000000000364" w:val="single" w:color="#000000"/>
                    <w:end w:sz="5.600000000000023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40" w:after="0"/>
                    <w:ind w:left="10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H2</w:t>
                  </w:r>
                </w:p>
              </w:tc>
              <w:tc>
                <w:tcPr>
                  <w:tcW w:type="dxa" w:w="1440"/>
                  <w:tcBorders>
                    <w:start w:sz="5.600000000000023" w:val="single" w:color="#000000"/>
                    <w:top w:sz="5.600000000000364" w:val="single" w:color="#000000"/>
                    <w:end w:sz="6.400000000000091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40" w:after="0"/>
                    <w:ind w:left="10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7.2</w:t>
                  </w:r>
                </w:p>
              </w:tc>
              <w:tc>
                <w:tcPr>
                  <w:tcW w:type="dxa" w:w="5392"/>
                  <w:tcBorders>
                    <w:start w:sz="6.400000000000091" w:val="single" w:color="#000000"/>
                    <w:top w:sz="5.600000000000364" w:val="single" w:color="#000000"/>
                    <w:end w:sz="5.599999999999909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40" w:after="0"/>
                    <w:ind w:left="10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Stored Cross-Site Scripting (XSS)</w:t>
                  </w:r>
                </w:p>
              </w:tc>
              <w:tc>
                <w:tcPr>
                  <w:tcW w:type="dxa" w:w="1454"/>
                  <w:tcBorders>
                    <w:start w:sz="5.599999999999909" w:val="single" w:color="#000000"/>
                    <w:top w:sz="5.600000000000364" w:val="single" w:color="#000000"/>
                    <w:end w:sz="6.400000000000546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40" w:after="0"/>
                    <w:ind w:left="10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13</w:t>
                  </w:r>
                </w:p>
              </w:tc>
            </w:tr>
            <w:tr>
              <w:trPr>
                <w:trHeight w:hRule="exact" w:val="368"/>
              </w:trPr>
              <w:tc>
                <w:tcPr>
                  <w:tcW w:type="dxa" w:w="1338"/>
                  <w:tcBorders>
                    <w:start w:sz="5.599999999999966" w:val="single" w:color="#000000"/>
                    <w:top w:sz="6.399999999999636" w:val="single" w:color="#000000"/>
                    <w:end w:sz="5.600000000000023" w:val="single" w:color="#000000"/>
                    <w:bottom w:sz="5.59999999999945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40" w:after="0"/>
                    <w:ind w:left="10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M1</w:t>
                  </w:r>
                </w:p>
              </w:tc>
              <w:tc>
                <w:tcPr>
                  <w:tcW w:type="dxa" w:w="1440"/>
                  <w:tcBorders>
                    <w:start w:sz="5.600000000000023" w:val="single" w:color="#000000"/>
                    <w:top w:sz="6.399999999999636" w:val="single" w:color="#000000"/>
                    <w:end w:sz="6.400000000000091" w:val="single" w:color="#000000"/>
                    <w:bottom w:sz="5.59999999999945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40" w:after="0"/>
                    <w:ind w:left="10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6.5</w:t>
                  </w:r>
                </w:p>
              </w:tc>
              <w:tc>
                <w:tcPr>
                  <w:tcW w:type="dxa" w:w="5392"/>
                  <w:tcBorders>
                    <w:start w:sz="6.400000000000091" w:val="single" w:color="#000000"/>
                    <w:top w:sz="6.399999999999636" w:val="single" w:color="#000000"/>
                    <w:end w:sz="5.599999999999909" w:val="single" w:color="#000000"/>
                    <w:bottom w:sz="5.59999999999945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40" w:after="0"/>
                    <w:ind w:left="10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Cross-Site Request Forgery (CSRF)</w:t>
                  </w:r>
                </w:p>
              </w:tc>
              <w:tc>
                <w:tcPr>
                  <w:tcW w:type="dxa" w:w="1454"/>
                  <w:tcBorders>
                    <w:start w:sz="5.599999999999909" w:val="single" w:color="#000000"/>
                    <w:top w:sz="6.399999999999636" w:val="single" w:color="#000000"/>
                    <w:end w:sz="6.400000000000546" w:val="single" w:color="#000000"/>
                    <w:bottom w:sz="5.59999999999945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40" w:after="0"/>
                    <w:ind w:left="10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15</w:t>
                  </w:r>
                </w:p>
              </w:tc>
            </w:tr>
            <w:tr>
              <w:trPr>
                <w:trHeight w:hRule="exact" w:val="368"/>
              </w:trPr>
              <w:tc>
                <w:tcPr>
                  <w:tcW w:type="dxa" w:w="1338"/>
                  <w:tcBorders>
                    <w:start w:sz="5.599999999999966" w:val="single" w:color="#000000"/>
                    <w:top w:sz="5.599999999999454" w:val="single" w:color="#000000"/>
                    <w:end w:sz="5.600000000000023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40" w:after="0"/>
                    <w:ind w:left="10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M2</w:t>
                  </w:r>
                </w:p>
              </w:tc>
              <w:tc>
                <w:tcPr>
                  <w:tcW w:type="dxa" w:w="1440"/>
                  <w:tcBorders>
                    <w:start w:sz="5.600000000000023" w:val="single" w:color="#000000"/>
                    <w:top w:sz="5.599999999999454" w:val="single" w:color="#000000"/>
                    <w:end w:sz="6.400000000000091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40" w:after="0"/>
                    <w:ind w:left="10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6.5</w:t>
                  </w:r>
                </w:p>
              </w:tc>
              <w:tc>
                <w:tcPr>
                  <w:tcW w:type="dxa" w:w="5392"/>
                  <w:tcBorders>
                    <w:start w:sz="6.400000000000091" w:val="single" w:color="#000000"/>
                    <w:top w:sz="5.599999999999454" w:val="single" w:color="#000000"/>
                    <w:end w:sz="5.599999999999909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40" w:after="0"/>
                    <w:ind w:left="10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Insecure HTTP cookies</w:t>
                  </w:r>
                </w:p>
              </w:tc>
              <w:tc>
                <w:tcPr>
                  <w:tcW w:type="dxa" w:w="1454"/>
                  <w:tcBorders>
                    <w:start w:sz="5.599999999999909" w:val="single" w:color="#000000"/>
                    <w:top w:sz="5.599999999999454" w:val="single" w:color="#000000"/>
                    <w:end w:sz="6.400000000000546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40" w:after="0"/>
                    <w:ind w:left="10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17</w:t>
                  </w:r>
                </w:p>
              </w:tc>
            </w:tr>
            <w:tr>
              <w:trPr>
                <w:trHeight w:hRule="exact" w:val="366"/>
              </w:trPr>
              <w:tc>
                <w:tcPr>
                  <w:tcW w:type="dxa" w:w="1338"/>
                  <w:tcBorders>
                    <w:start w:sz="5.599999999999966" w:val="single" w:color="#000000"/>
                    <w:top w:sz="5.600000000000364" w:val="single" w:color="#000000"/>
                    <w:end w:sz="5.600000000000023" w:val="single" w:color="#000000"/>
                    <w:bottom w:sz="6.40000000000054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38" w:after="0"/>
                    <w:ind w:left="10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M3</w:t>
                  </w:r>
                </w:p>
              </w:tc>
              <w:tc>
                <w:tcPr>
                  <w:tcW w:type="dxa" w:w="1440"/>
                  <w:tcBorders>
                    <w:start w:sz="5.600000000000023" w:val="single" w:color="#000000"/>
                    <w:top w:sz="5.600000000000364" w:val="single" w:color="#000000"/>
                    <w:end w:sz="6.400000000000091" w:val="single" w:color="#000000"/>
                    <w:bottom w:sz="6.40000000000054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38" w:after="0"/>
                    <w:ind w:left="10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5.9</w:t>
                  </w:r>
                </w:p>
              </w:tc>
              <w:tc>
                <w:tcPr>
                  <w:tcW w:type="dxa" w:w="5392"/>
                  <w:tcBorders>
                    <w:start w:sz="6.400000000000091" w:val="single" w:color="#000000"/>
                    <w:top w:sz="5.600000000000364" w:val="single" w:color="#000000"/>
                    <w:end w:sz="5.599999999999909" w:val="single" w:color="#000000"/>
                    <w:bottom w:sz="6.40000000000054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38" w:after="0"/>
                    <w:ind w:left="10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Disclosure of sensitive data in URL parameters</w:t>
                  </w:r>
                </w:p>
              </w:tc>
              <w:tc>
                <w:tcPr>
                  <w:tcW w:type="dxa" w:w="1454"/>
                  <w:tcBorders>
                    <w:start w:sz="5.599999999999909" w:val="single" w:color="#000000"/>
                    <w:top w:sz="5.600000000000364" w:val="single" w:color="#000000"/>
                    <w:end w:sz="6.400000000000546" w:val="single" w:color="#000000"/>
                    <w:bottom w:sz="6.40000000000054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38" w:after="0"/>
                    <w:ind w:left="10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19</w:t>
                  </w:r>
                </w:p>
              </w:tc>
            </w:tr>
            <w:tr>
              <w:trPr>
                <w:trHeight w:hRule="exact" w:val="368"/>
              </w:trPr>
              <w:tc>
                <w:tcPr>
                  <w:tcW w:type="dxa" w:w="1338"/>
                  <w:tcBorders>
                    <w:start w:sz="5.599999999999966" w:val="single" w:color="#000000"/>
                    <w:top w:sz="6.400000000000546" w:val="single" w:color="#000000"/>
                    <w:end w:sz="5.600000000000023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40" w:after="0"/>
                    <w:ind w:left="10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M4</w:t>
                  </w:r>
                </w:p>
              </w:tc>
              <w:tc>
                <w:tcPr>
                  <w:tcW w:type="dxa" w:w="1440"/>
                  <w:tcBorders>
                    <w:start w:sz="5.600000000000023" w:val="single" w:color="#000000"/>
                    <w:top w:sz="6.400000000000546" w:val="single" w:color="#000000"/>
                    <w:end w:sz="6.400000000000091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40" w:after="0"/>
                    <w:ind w:left="10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5.4</w:t>
                  </w:r>
                </w:p>
              </w:tc>
              <w:tc>
                <w:tcPr>
                  <w:tcW w:type="dxa" w:w="5392"/>
                  <w:tcBorders>
                    <w:start w:sz="6.400000000000091" w:val="single" w:color="#000000"/>
                    <w:top w:sz="6.400000000000546" w:val="single" w:color="#000000"/>
                    <w:end w:sz="5.599999999999909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40" w:after="0"/>
                    <w:ind w:left="10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Incorrectly configured HTTP security headers</w:t>
                  </w:r>
                </w:p>
              </w:tc>
              <w:tc>
                <w:tcPr>
                  <w:tcW w:type="dxa" w:w="1454"/>
                  <w:tcBorders>
                    <w:start w:sz="5.599999999999909" w:val="single" w:color="#000000"/>
                    <w:top w:sz="6.400000000000546" w:val="single" w:color="#000000"/>
                    <w:end w:sz="6.400000000000546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40" w:after="0"/>
                    <w:ind w:left="10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20</w:t>
                  </w:r>
                </w:p>
              </w:tc>
            </w:tr>
            <w:tr>
              <w:trPr>
                <w:trHeight w:hRule="exact" w:val="368"/>
              </w:trPr>
              <w:tc>
                <w:tcPr>
                  <w:tcW w:type="dxa" w:w="1338"/>
                  <w:tcBorders>
                    <w:start w:sz="5.599999999999966" w:val="single" w:color="#000000"/>
                    <w:top w:sz="6.399999999999636" w:val="single" w:color="#000000"/>
                    <w:end w:sz="5.600000000000023" w:val="single" w:color="#000000"/>
                    <w:bottom w:sz="5.59999999999945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40" w:after="0"/>
                    <w:ind w:left="10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M5</w:t>
                  </w:r>
                </w:p>
              </w:tc>
              <w:tc>
                <w:tcPr>
                  <w:tcW w:type="dxa" w:w="1440"/>
                  <w:tcBorders>
                    <w:start w:sz="5.600000000000023" w:val="single" w:color="#000000"/>
                    <w:top w:sz="6.399999999999636" w:val="single" w:color="#000000"/>
                    <w:end w:sz="6.400000000000091" w:val="single" w:color="#000000"/>
                    <w:bottom w:sz="5.59999999999945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40" w:after="0"/>
                    <w:ind w:left="10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5.3</w:t>
                  </w:r>
                </w:p>
              </w:tc>
              <w:tc>
                <w:tcPr>
                  <w:tcW w:type="dxa" w:w="5392"/>
                  <w:tcBorders>
                    <w:start w:sz="6.400000000000091" w:val="single" w:color="#000000"/>
                    <w:top w:sz="6.399999999999636" w:val="single" w:color="#000000"/>
                    <w:end w:sz="5.599999999999909" w:val="single" w:color="#000000"/>
                    <w:bottom w:sz="5.59999999999945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40" w:after="0"/>
                    <w:ind w:left="10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User Enumeration</w:t>
                  </w:r>
                </w:p>
              </w:tc>
              <w:tc>
                <w:tcPr>
                  <w:tcW w:type="dxa" w:w="1454"/>
                  <w:tcBorders>
                    <w:start w:sz="5.599999999999909" w:val="single" w:color="#000000"/>
                    <w:top w:sz="6.399999999999636" w:val="single" w:color="#000000"/>
                    <w:end w:sz="6.400000000000546" w:val="single" w:color="#000000"/>
                    <w:bottom w:sz="5.59999999999945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40" w:after="0"/>
                    <w:ind w:left="10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22</w:t>
                  </w:r>
                </w:p>
              </w:tc>
            </w:tr>
            <w:tr>
              <w:trPr>
                <w:trHeight w:hRule="exact" w:val="366"/>
              </w:trPr>
              <w:tc>
                <w:tcPr>
                  <w:tcW w:type="dxa" w:w="1338"/>
                  <w:tcBorders>
                    <w:start w:sz="5.599999999999966" w:val="single" w:color="#000000"/>
                    <w:top w:sz="5.599999999999454" w:val="single" w:color="#000000"/>
                    <w:end w:sz="5.600000000000023" w:val="single" w:color="#000000"/>
                    <w:bottom w:sz="6.40000000000054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40" w:after="0"/>
                    <w:ind w:left="10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M6</w:t>
                  </w:r>
                </w:p>
              </w:tc>
              <w:tc>
                <w:tcPr>
                  <w:tcW w:type="dxa" w:w="1440"/>
                  <w:tcBorders>
                    <w:start w:sz="5.600000000000023" w:val="single" w:color="#000000"/>
                    <w:top w:sz="5.599999999999454" w:val="single" w:color="#000000"/>
                    <w:end w:sz="6.400000000000091" w:val="single" w:color="#000000"/>
                    <w:bottom w:sz="6.40000000000054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40" w:after="0"/>
                    <w:ind w:left="10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4.8</w:t>
                  </w:r>
                </w:p>
              </w:tc>
              <w:tc>
                <w:tcPr>
                  <w:tcW w:type="dxa" w:w="5392"/>
                  <w:tcBorders>
                    <w:start w:sz="6.400000000000091" w:val="single" w:color="#000000"/>
                    <w:top w:sz="5.599999999999454" w:val="single" w:color="#000000"/>
                    <w:end w:sz="5.599999999999909" w:val="single" w:color="#000000"/>
                    <w:bottom w:sz="6.40000000000054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40" w:after="0"/>
                    <w:ind w:left="10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Untrusted TLS certificates</w:t>
                  </w:r>
                </w:p>
              </w:tc>
              <w:tc>
                <w:tcPr>
                  <w:tcW w:type="dxa" w:w="1454"/>
                  <w:tcBorders>
                    <w:start w:sz="5.599999999999909" w:val="single" w:color="#000000"/>
                    <w:top w:sz="5.599999999999454" w:val="single" w:color="#000000"/>
                    <w:end w:sz="6.400000000000546" w:val="single" w:color="#000000"/>
                    <w:bottom w:sz="6.40000000000054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40" w:after="0"/>
                    <w:ind w:left="10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24</w:t>
                  </w:r>
                </w:p>
              </w:tc>
            </w:tr>
            <w:tr>
              <w:trPr>
                <w:trHeight w:hRule="exact" w:val="348"/>
              </w:trPr>
              <w:tc>
                <w:tcPr>
                  <w:tcW w:type="dxa" w:w="1338"/>
                  <w:tcBorders>
                    <w:start w:sz="5.599999999999966" w:val="single" w:color="#000000"/>
                    <w:top w:sz="6.400000000000546" w:val="single" w:color="#000000"/>
                    <w:end w:sz="5.600000000000023" w:val="single" w:color="#000000"/>
                    <w:bottom w:sz="6.40000000000054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40" w:after="0"/>
                    <w:ind w:left="10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L1</w:t>
                  </w:r>
                </w:p>
              </w:tc>
              <w:tc>
                <w:tcPr>
                  <w:tcW w:type="dxa" w:w="1440"/>
                  <w:tcBorders>
                    <w:start w:sz="5.600000000000023" w:val="single" w:color="#000000"/>
                    <w:top w:sz="6.400000000000546" w:val="single" w:color="#000000"/>
                    <w:end w:sz="6.400000000000091" w:val="single" w:color="#000000"/>
                    <w:bottom w:sz="6.40000000000054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40" w:after="0"/>
                    <w:ind w:left="10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3.6</w:t>
                  </w:r>
                </w:p>
              </w:tc>
              <w:tc>
                <w:tcPr>
                  <w:tcW w:type="dxa" w:w="5392"/>
                  <w:tcBorders>
                    <w:start w:sz="6.400000000000091" w:val="single" w:color="#000000"/>
                    <w:top w:sz="6.400000000000546" w:val="single" w:color="#000000"/>
                    <w:end w:sz="5.599999999999909" w:val="single" w:color="#000000"/>
                    <w:bottom w:sz="6.40000000000054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40" w:after="0"/>
                    <w:ind w:left="10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Session management weaknesses</w:t>
                  </w:r>
                </w:p>
              </w:tc>
              <w:tc>
                <w:tcPr>
                  <w:tcW w:type="dxa" w:w="1454"/>
                  <w:tcBorders>
                    <w:start w:sz="5.599999999999909" w:val="single" w:color="#000000"/>
                    <w:top w:sz="6.400000000000546" w:val="single" w:color="#000000"/>
                    <w:end w:sz="6.400000000000546" w:val="single" w:color="#000000"/>
                    <w:bottom w:sz="6.40000000000054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40" w:after="0"/>
                    <w:ind w:left="10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26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</w:tbl>
    <w:p>
      <w:pPr>
        <w:autoSpaceDN w:val="0"/>
        <w:autoSpaceDE w:val="0"/>
        <w:widowControl/>
        <w:spacing w:line="16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496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1134" w:right="0" w:firstLine="0"/>
              <w:jc w:val="lef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28"/>
              </w:rPr>
              <w:t>Vulnerability Overview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969"/>
        <w:gridCol w:w="3969"/>
        <w:gridCol w:w="3969"/>
      </w:tblGrid>
      <w:tr>
        <w:trPr>
          <w:trHeight w:hRule="exact" w:val="1196"/>
        </w:trPr>
        <w:tc>
          <w:tcPr>
            <w:tcW w:type="dxa" w:w="11906"/>
            <w:gridSpan w:val="3"/>
            <w:tcBorders/>
            <w:shd w:fill="aaaaaa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0" w:after="0"/>
              <w:ind w:left="1134" w:right="1008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In the course of this penetration test </w:t>
            </w:r>
            <w:r>
              <w:rPr>
                <w:rFonts w:ascii="Noto Sans" w:hAnsi="Noto Sans" w:eastAsia="Noto Sans"/>
                <w:b/>
                <w:i w:val="0"/>
                <w:color w:val="FF2600"/>
                <w:sz w:val="20"/>
              </w:rPr>
              <w:t>1 Critical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, </w:t>
            </w:r>
            <w:r>
              <w:rPr>
                <w:rFonts w:ascii="Noto Sans" w:hAnsi="Noto Sans" w:eastAsia="Noto Sans"/>
                <w:b/>
                <w:i w:val="0"/>
                <w:color w:val="FF9300"/>
                <w:sz w:val="20"/>
              </w:rPr>
              <w:t>2 High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, </w:t>
            </w:r>
            <w:r>
              <w:rPr>
                <w:rFonts w:ascii="Noto Sans" w:hAnsi="Noto Sans" w:eastAsia="Noto Sans"/>
                <w:b/>
                <w:i w:val="0"/>
                <w:color w:val="FFDA00"/>
                <w:sz w:val="20"/>
              </w:rPr>
              <w:t>6 Medium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and </w:t>
            </w:r>
            <w:r>
              <w:rPr>
                <w:rFonts w:ascii="Noto Sans" w:hAnsi="Noto Sans" w:eastAsia="Noto Sans"/>
                <w:b/>
                <w:i w:val="0"/>
                <w:color w:val="0095FF"/>
                <w:sz w:val="20"/>
              </w:rPr>
              <w:t>1 Low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vulnerabilities were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identified: </w:t>
            </w:r>
          </w:p>
        </w:tc>
      </w:tr>
      <w:tr>
        <w:trPr>
          <w:trHeight w:hRule="exact" w:val="1438"/>
        </w:trPr>
        <w:tc>
          <w:tcPr>
            <w:tcW w:type="dxa" w:w="366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12" w:after="0"/>
              <w:ind w:left="0" w:right="1216" w:firstLine="0"/>
              <w:jc w:val="right"/>
            </w:pP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CONFIDENTIAL</w:t>
            </w:r>
          </w:p>
        </w:tc>
        <w:tc>
          <w:tcPr>
            <w:tcW w:type="dxa" w:w="524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12" w:after="0"/>
              <w:ind w:left="1218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Demo-Design-1 Report</w:t>
            </w:r>
          </w:p>
        </w:tc>
        <w:tc>
          <w:tcPr>
            <w:tcW w:type="dxa" w:w="30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26" w:after="0"/>
              <w:ind w:left="0" w:right="1032" w:firstLine="0"/>
              <w:jc w:val="righ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18"/>
              </w:rPr>
              <w:t>5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6" w:h="16838"/>
          <w:pgMar w:top="0" w:right="0" w:bottom="0" w:left="0" w:header="720" w:footer="720" w:gutter="0"/>
          <w:cols w:space="720" w:num="1" w:equalWidth="0">
            <w:col w:w="11906" w:space="0"/>
            <w:col w:w="11906" w:space="0"/>
            <w:col w:w="9760" w:space="0"/>
            <w:col w:w="9760" w:space="0"/>
            <w:col w:w="5264" w:space="0"/>
            <w:col w:w="4710" w:space="0"/>
            <w:col w:w="9974" w:space="0"/>
          </w:cols>
          <w:docGrid w:linePitch="360"/>
        </w:sectPr>
      </w:pPr>
    </w:p>
    <w:p>
      <w:pPr>
        <w:autoSpaceDN w:val="0"/>
        <w:autoSpaceDE w:val="0"/>
        <w:widowControl/>
        <w:spacing w:line="28" w:lineRule="exact" w:before="0" w:after="0"/>
        <w:ind w:left="0" w:right="0"/>
      </w:pPr>
    </w:p>
    <w:p>
      <w:pPr>
        <w:autoSpaceDN w:val="0"/>
        <w:autoSpaceDE w:val="0"/>
        <w:widowControl/>
        <w:spacing w:line="240" w:lineRule="auto" w:before="0" w:after="0"/>
        <w:ind w:left="0" w:right="122" w:firstLine="0"/>
        <w:jc w:val="right"/>
      </w:pPr>
      <w:r>
        <w:drawing>
          <wp:inline xmlns:a="http://schemas.openxmlformats.org/drawingml/2006/main" xmlns:pic="http://schemas.openxmlformats.org/drawingml/2006/picture">
            <wp:extent cx="1319530" cy="97155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9715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autoSpaceDN w:val="0"/>
        <w:autoSpaceDE w:val="0"/>
        <w:widowControl/>
        <w:spacing w:line="240" w:lineRule="auto" w:before="398" w:after="0"/>
        <w:ind w:left="566" w:right="0" w:firstLine="0"/>
        <w:jc w:val="left"/>
      </w:pPr>
      <w:r>
        <w:drawing>
          <wp:inline xmlns:a="http://schemas.openxmlformats.org/drawingml/2006/main" xmlns:pic="http://schemas.openxmlformats.org/drawingml/2006/picture">
            <wp:extent cx="5400040" cy="360045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004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autoSpaceDN w:val="0"/>
        <w:autoSpaceDE w:val="0"/>
        <w:widowControl/>
        <w:spacing w:line="240" w:lineRule="auto" w:before="58" w:after="7948"/>
        <w:ind w:left="2348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20"/>
        </w:rPr>
        <w:t>Figure 1 - Distribution of identified vulnerabilities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253"/>
        <w:gridCol w:w="3253"/>
        <w:gridCol w:w="3253"/>
      </w:tblGrid>
      <w:tr>
        <w:trPr>
          <w:trHeight w:hRule="exact" w:val="314"/>
        </w:trPr>
        <w:tc>
          <w:tcPr>
            <w:tcW w:type="dxa" w:w="252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0" w:after="0"/>
              <w:ind w:left="0" w:right="0" w:firstLine="0"/>
              <w:jc w:val="left"/>
            </w:pP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CONFIDENTIAL</w:t>
            </w:r>
          </w:p>
        </w:tc>
        <w:tc>
          <w:tcPr>
            <w:tcW w:type="dxa" w:w="52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0" w:after="0"/>
              <w:ind w:left="1218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Demo-Design-1 Report</w:t>
            </w:r>
          </w:p>
        </w:tc>
        <w:tc>
          <w:tcPr>
            <w:tcW w:type="dxa" w:w="19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74" w:after="0"/>
              <w:ind w:left="0" w:right="6" w:firstLine="0"/>
              <w:jc w:val="righ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18"/>
              </w:rPr>
              <w:t>6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6" w:h="16838"/>
          <w:pgMar w:top="28" w:right="1012" w:bottom="286" w:left="1134" w:header="720" w:footer="720" w:gutter="0"/>
          <w:cols w:space="720" w:num="1" w:equalWidth="0">
            <w:col w:w="9760" w:space="0"/>
            <w:col w:w="11906" w:space="0"/>
            <w:col w:w="11906" w:space="0"/>
            <w:col w:w="9760" w:space="0"/>
            <w:col w:w="9760" w:space="0"/>
            <w:col w:w="5264" w:space="0"/>
            <w:col w:w="4710" w:space="0"/>
            <w:col w:w="9974" w:space="0"/>
          </w:cols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1646"/>
        </w:trPr>
        <w:tc>
          <w:tcPr>
            <w:tcW w:type="dxa" w:w="11906"/>
            <w:tcBorders/>
            <w:shd w:fill="efef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56" w:after="0"/>
              <w:ind w:left="0" w:right="1134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319530" cy="971550"/>
                  <wp:docPr id="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9715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N w:val="0"/>
        <w:autoSpaceDE w:val="0"/>
        <w:widowControl/>
        <w:spacing w:line="240" w:lineRule="auto" w:before="738" w:after="0"/>
        <w:ind w:left="1134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40"/>
        </w:rPr>
        <w:t>3 Methodology</w:t>
      </w:r>
    </w:p>
    <w:p>
      <w:pPr>
        <w:autoSpaceDN w:val="0"/>
        <w:autoSpaceDE w:val="0"/>
        <w:widowControl/>
        <w:spacing w:line="245" w:lineRule="auto" w:before="160" w:after="0"/>
        <w:ind w:left="1134" w:right="1008" w:firstLine="0"/>
        <w:jc w:val="left"/>
      </w:pP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This is a static text built into the design template. If this text changes from report to report, you can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easily make it dynamic by adding a new report field and replacing the text by the used variable, e.g.: </w:t>
      </w:r>
    </w:p>
    <w:p>
      <w:pPr>
        <w:autoSpaceDN w:val="0"/>
        <w:autoSpaceDE w:val="0"/>
        <w:widowControl/>
        <w:spacing w:line="240" w:lineRule="auto" w:before="192" w:after="0"/>
        <w:ind w:left="1168" w:right="0" w:firstLine="0"/>
        <w:jc w:val="left"/>
      </w:pPr>
      <w:r>
        <w:rPr>
          <w:rFonts w:ascii="Noto Sans Mono" w:hAnsi="Noto Sans Mono" w:eastAsia="Noto Sans Mono"/>
          <w:b w:val="0"/>
          <w:i w:val="0"/>
          <w:color w:val="000000"/>
          <w:sz w:val="17"/>
        </w:rPr>
        <w:t>{{ report.methodology }}</w:t>
      </w:r>
    </w:p>
    <w:p>
      <w:pPr>
        <w:autoSpaceDN w:val="0"/>
        <w:tabs>
          <w:tab w:pos="1874" w:val="left"/>
        </w:tabs>
        <w:autoSpaceDE w:val="0"/>
        <w:widowControl/>
        <w:spacing w:line="240" w:lineRule="auto" w:before="600" w:after="0"/>
        <w:ind w:left="1134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32"/>
        </w:rPr>
        <w:t xml:space="preserve">3.1 </w:t>
      </w:r>
      <w:r>
        <w:tab/>
      </w:r>
      <w:r>
        <w:rPr>
          <w:rFonts w:ascii="Noto Sans" w:hAnsi="Noto Sans" w:eastAsia="Noto Sans"/>
          <w:b/>
          <w:i w:val="0"/>
          <w:color w:val="000000"/>
          <w:sz w:val="32"/>
        </w:rPr>
        <w:t xml:space="preserve">Objective </w:t>
      </w:r>
    </w:p>
    <w:p>
      <w:pPr>
        <w:autoSpaceDN w:val="0"/>
        <w:autoSpaceDE w:val="0"/>
        <w:widowControl/>
        <w:spacing w:line="240" w:lineRule="auto" w:before="128" w:after="0"/>
        <w:ind w:left="1134" w:right="0" w:firstLine="0"/>
        <w:jc w:val="left"/>
      </w:pPr>
      <w:r>
        <w:rPr>
          <w:rFonts w:ascii="Noto Sans" w:hAnsi="Noto Sans" w:eastAsia="Noto Sans"/>
          <w:b w:val="0"/>
          <w:i w:val="0"/>
          <w:color w:val="000000"/>
          <w:sz w:val="20"/>
        </w:rPr>
        <w:t>This is also a static text. This time it's written in markdown.</w:t>
      </w:r>
    </w:p>
    <w:p>
      <w:pPr>
        <w:autoSpaceDN w:val="0"/>
        <w:autoSpaceDE w:val="0"/>
        <w:widowControl/>
        <w:spacing w:line="245" w:lineRule="auto" w:before="160" w:after="100"/>
        <w:ind w:left="1134" w:right="1008" w:firstLine="0"/>
        <w:jc w:val="left"/>
      </w:pP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Lorem ipsum dolor sit amet, consetetur sadipscing elitr, sed diam nonumy eirmod tempor invidunt ut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>labore et dolore magna aliquyam erat, sed diam voluptua.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560.0" w:type="dxa"/>
      </w:tblPr>
      <w:tblGrid>
        <w:gridCol w:w="5953"/>
        <w:gridCol w:w="5953"/>
      </w:tblGrid>
      <w:tr>
        <w:trPr>
          <w:trHeight w:hRule="exact" w:val="1580"/>
        </w:trPr>
        <w:tc>
          <w:tcPr>
            <w:tcW w:type="dxa" w:w="7680"/>
            <w:gridSpan w:val="2"/>
            <w:tcBorders/>
            <w:shd w:fill="efefe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746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Lorem ipsum dolor sit amet</w:t>
            </w:r>
          </w:p>
          <w:p>
            <w:pPr>
              <w:autoSpaceDN w:val="0"/>
              <w:autoSpaceDE w:val="0"/>
              <w:widowControl/>
              <w:spacing w:line="240" w:lineRule="auto" w:before="0" w:after="0"/>
              <w:ind w:left="746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consetetur sadipscing elitr</w:t>
            </w:r>
          </w:p>
          <w:p>
            <w:pPr>
              <w:autoSpaceDN w:val="0"/>
              <w:autoSpaceDE w:val="0"/>
              <w:widowControl/>
              <w:spacing w:line="240" w:lineRule="auto" w:before="0" w:after="0"/>
              <w:ind w:left="746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sed diam nonumy eirmod tempor</w:t>
            </w:r>
          </w:p>
          <w:p>
            <w:pPr>
              <w:autoSpaceDN w:val="0"/>
              <w:autoSpaceDE w:val="0"/>
              <w:widowControl/>
              <w:spacing w:line="242" w:lineRule="auto" w:before="0" w:after="0"/>
              <w:ind w:left="746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Stet clita kasd gubergren</w:t>
            </w:r>
          </w:p>
          <w:p>
            <w:pPr>
              <w:autoSpaceDN w:val="0"/>
              <w:autoSpaceDE w:val="0"/>
              <w:widowControl/>
              <w:spacing w:line="240" w:lineRule="auto" w:before="0" w:after="0"/>
              <w:ind w:left="746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dolore magna aliquyam erat</w:t>
            </w:r>
          </w:p>
        </w:tc>
      </w:tr>
      <w:tr>
        <w:trPr>
          <w:trHeight w:hRule="exact" w:val="658"/>
        </w:trPr>
        <w:tc>
          <w:tcPr>
            <w:tcW w:type="dxa" w:w="1160"/>
            <w:tcBorders/>
            <w:shd w:fill="efef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62" w:after="0"/>
              <w:ind w:left="0" w:right="128" w:firstLine="0"/>
              <w:jc w:val="righ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32"/>
              </w:rPr>
              <w:t>3.2</w:t>
            </w:r>
          </w:p>
        </w:tc>
        <w:tc>
          <w:tcPr>
            <w:tcW w:type="dxa" w:w="6520"/>
            <w:tcBorders/>
            <w:shd w:fill="efef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62" w:after="0"/>
              <w:ind w:left="154" w:right="0" w:firstLine="0"/>
              <w:jc w:val="lef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32"/>
              </w:rPr>
              <w:t>Scope</w:t>
            </w:r>
          </w:p>
        </w:tc>
      </w:tr>
    </w:tbl>
    <w:p>
      <w:pPr>
        <w:autoSpaceDN w:val="0"/>
        <w:autoSpaceDE w:val="0"/>
        <w:widowControl/>
        <w:spacing w:line="240" w:lineRule="auto" w:before="68" w:after="0"/>
        <w:ind w:left="1134" w:right="0" w:firstLine="0"/>
        <w:jc w:val="left"/>
      </w:pPr>
      <w:r>
        <w:rPr>
          <w:rFonts w:ascii="Noto Sans" w:hAnsi="Noto Sans" w:eastAsia="Noto Sans"/>
          <w:b w:val="0"/>
          <w:i w:val="0"/>
          <w:color w:val="000000"/>
          <w:sz w:val="20"/>
        </w:rPr>
        <w:t>Here comes a static text with dynamic components:</w:t>
      </w:r>
    </w:p>
    <w:p>
      <w:pPr>
        <w:autoSpaceDN w:val="0"/>
        <w:autoSpaceDE w:val="0"/>
        <w:widowControl/>
        <w:spacing w:line="245" w:lineRule="auto" w:before="160" w:after="100"/>
        <w:ind w:left="1134" w:right="1134" w:firstLine="0"/>
        <w:jc w:val="both"/>
      </w:pP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Lorem ipsum dolor sit amet, consetetur, from </w:t>
      </w:r>
      <w:r>
        <w:rPr>
          <w:rFonts w:ascii="Noto Sans" w:hAnsi="Noto Sans" w:eastAsia="Noto Sans"/>
          <w:b/>
          <w:i w:val="0"/>
          <w:color w:val="000000"/>
          <w:sz w:val="20"/>
        </w:rPr>
        <w:t>Apr 18, 2022 to Apr 22, 2022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 no sea takimata sanctus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est Lorem ipsum dolor sit amet. Lorem ipsum dolor sit amet, consetetur sadipscing elitr, sea takimata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sanctus est Lorem ipsum dolor sit amet. Lorem ipsum dolor sit amet, consetetur, </w:t>
      </w:r>
      <w:r>
        <w:rPr>
          <w:rFonts w:ascii="Noto Sans" w:hAnsi="Noto Sans" w:eastAsia="Noto Sans"/>
          <w:b/>
          <w:i w:val="0"/>
          <w:color w:val="000000"/>
          <w:sz w:val="20"/>
        </w:rPr>
        <w:t xml:space="preserve">5 person days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consetetur sadipscing elitr, sea takimata sanctus est Lorem ipsum dolor sit amet.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560.0" w:type="dxa"/>
      </w:tblPr>
      <w:tblGrid>
        <w:gridCol w:w="11906"/>
      </w:tblGrid>
      <w:tr>
        <w:trPr>
          <w:trHeight w:hRule="exact" w:val="1482"/>
        </w:trPr>
        <w:tc>
          <w:tcPr>
            <w:tcW w:type="dxa" w:w="10760"/>
            <w:tcBorders/>
            <w:shd w:fill="efef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0" w:after="0"/>
              <w:ind w:left="574" w:right="548" w:firstLine="0"/>
              <w:jc w:val="both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Duis autem vel eum iriure dolor in hendrerit in vulputate velit esse molestie consequat, vel illum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dolore eu feugiat nulla facilisis at vero eros et accumsan et iusto odio dignissim qui blandit praesent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luptatum  zzril  delenit  augue  duis  dolore  te  feugait  nulla  facilisi.  Lorem  ipsum  dolor  sit  amet,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consectetuer adipiscing elit, sed diam nonummy nibh euismod tincidunt ut laoreet dolore magna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aliquam erat volutpat.</w:t>
            </w:r>
          </w:p>
        </w:tc>
      </w:tr>
    </w:tbl>
    <w:p>
      <w:pPr>
        <w:autoSpaceDN w:val="0"/>
        <w:autoSpaceDE w:val="0"/>
        <w:widowControl/>
        <w:spacing w:line="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60.0" w:type="dxa"/>
      </w:tblPr>
      <w:tblGrid>
        <w:gridCol w:w="3969"/>
        <w:gridCol w:w="3969"/>
        <w:gridCol w:w="3969"/>
      </w:tblGrid>
      <w:tr>
        <w:trPr>
          <w:trHeight w:hRule="exact" w:val="3630"/>
        </w:trPr>
        <w:tc>
          <w:tcPr>
            <w:tcW w:type="dxa" w:w="10160"/>
            <w:gridSpan w:val="2"/>
            <w:tcBorders/>
            <w:shd w:fill="efefe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874" w:val="left"/>
              </w:tabs>
              <w:autoSpaceDE w:val="0"/>
              <w:widowControl/>
              <w:spacing w:line="245" w:lineRule="auto" w:before="60" w:after="0"/>
              <w:ind w:left="746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Ut wisi enim ad minim veniam, quis nostrud exerci tation ullamcorper suscipit lobortis nisl ut </w:t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aliquip ex ea commodo consequat. Duis autem vel eum iriure dolor in hendrerit in vulputate velit </w:t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esse molestie consequat, vel illum dolore eu feugiat nulla facilisis at vero eros et accumsan et iusto </w:t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odio dignissim qui blandit praesent luptatum zzril delenit augue duis dolore te feugait nulla facilisi.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Nam liber tempor cum soluta nobis eleifend option congue nihil imperdiet doming id quod mazim </w:t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placerat facer possim assum. Lorem ipsum dolor sit amet, consectetuer adipiscing elit, sed diam </w:t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nonummy nibh euismod tincidunt ut laoreet dolore magna aliquam erat volutpat. Ut wisi enim ad </w:t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minim veniam, quis nostrud exerci tation ullamcorper suscipit lobortis nisl ut aliquip ex ea </w:t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commodo consequat.</w:t>
            </w:r>
          </w:p>
          <w:p>
            <w:pPr>
              <w:autoSpaceDN w:val="0"/>
              <w:tabs>
                <w:tab w:pos="874" w:val="left"/>
              </w:tabs>
              <w:autoSpaceDE w:val="0"/>
              <w:widowControl/>
              <w:spacing w:line="245" w:lineRule="auto" w:before="0" w:after="0"/>
              <w:ind w:left="746" w:right="288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Duis autem vel eum iriure dolor in hendrerit in vulputate velit esse molestie consequat, vel illum </w:t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dolore eu feugiat nulla facilisis.</w:t>
            </w:r>
          </w:p>
        </w:tc>
        <w:tc>
          <w:tcPr>
            <w:tcW w:type="dxa" w:w="660"/>
            <w:vMerge w:val="restart"/>
            <w:tcBorders/>
            <w:shd w:fill="efefe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256" w:after="0"/>
              <w:ind w:left="52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18"/>
              </w:rPr>
              <w:t>7</w:t>
            </w:r>
          </w:p>
        </w:tc>
      </w:tr>
      <w:tr>
        <w:trPr>
          <w:trHeight w:hRule="exact" w:val="926"/>
        </w:trPr>
        <w:tc>
          <w:tcPr>
            <w:tcW w:type="dxa" w:w="3100"/>
            <w:tcBorders/>
            <w:shd w:fill="efef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12" w:after="0"/>
              <w:ind w:left="574" w:right="0" w:firstLine="0"/>
              <w:jc w:val="left"/>
            </w:pP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CONFIDENTIAL</w:t>
            </w:r>
          </w:p>
        </w:tc>
        <w:tc>
          <w:tcPr>
            <w:tcW w:type="dxa" w:w="7060"/>
            <w:tcBorders/>
            <w:shd w:fill="efef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12" w:after="0"/>
              <w:ind w:left="1218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Demo-Design-1 Report</w:t>
            </w:r>
          </w:p>
        </w:tc>
        <w:tc>
          <w:tcPr>
            <w:tcW w:type="dxa" w:w="3969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6" w:h="16838"/>
          <w:pgMar w:top="0" w:right="0" w:bottom="0" w:left="0" w:header="720" w:footer="720" w:gutter="0"/>
          <w:cols w:space="720" w:num="1" w:equalWidth="0">
            <w:col w:w="11906" w:space="0"/>
            <w:col w:w="9760" w:space="0"/>
            <w:col w:w="11906" w:space="0"/>
            <w:col w:w="11906" w:space="0"/>
            <w:col w:w="9760" w:space="0"/>
            <w:col w:w="9760" w:space="0"/>
            <w:col w:w="5264" w:space="0"/>
            <w:col w:w="4710" w:space="0"/>
            <w:col w:w="9974" w:space="0"/>
          </w:cols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1646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56" w:after="0"/>
              <w:ind w:left="0" w:right="1134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319530" cy="971550"/>
                  <wp:docPr id="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9715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N w:val="0"/>
        <w:autoSpaceDE w:val="0"/>
        <w:widowControl/>
        <w:spacing w:line="278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60.0" w:type="dxa"/>
      </w:tblPr>
      <w:tblGrid>
        <w:gridCol w:w="11906"/>
      </w:tblGrid>
      <w:tr>
        <w:trPr>
          <w:trHeight w:hRule="exact" w:val="2300"/>
        </w:trPr>
        <w:tc>
          <w:tcPr>
            <w:tcW w:type="dxa" w:w="1076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0" w:after="0"/>
              <w:ind w:left="574" w:right="548" w:firstLine="0"/>
              <w:jc w:val="both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At vero eos et accusam et justo duo dolores et ea rebum. Stet clita kasd gubergren, no sea takimata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sanctus est Lorem ipsum dolor sit amet. Lorem ipsum dolor sit amet, consetetur sadipscing elitr, sed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diam nonumy eirmod tempor invidunt ut labore et dolore magna aliquyam erat, sed diam voluptua. At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vero eos et accusam et justo duo dolores et ea rebum. Stet clita kasd gubergren, no sea takimata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sanctus est Lorem ipsum dolor sit amet. Lorem ipsum dolor sit amet, consetetur sadipscing elitr, At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accusam aliquyam diam diam dolore dolores duo eirmod eos erat, et nonumy sed tempor et et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invidunt justo labore Stet clita ea et gubergren, kasd magna no rebum. sanctus sea sed takimata ut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vero voluptua. est Lorem ipsum dolor sit amet. Lorem ipsum dolor sit amet, consetetur</w:t>
            </w:r>
          </w:p>
        </w:tc>
      </w:tr>
    </w:tbl>
    <w:p>
      <w:pPr>
        <w:autoSpaceDN w:val="0"/>
        <w:autoSpaceDE w:val="0"/>
        <w:widowControl/>
        <w:spacing w:line="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60.0" w:type="dxa"/>
      </w:tblPr>
      <w:tblGrid>
        <w:gridCol w:w="5953"/>
        <w:gridCol w:w="5953"/>
      </w:tblGrid>
      <w:tr>
        <w:trPr>
          <w:trHeight w:hRule="exact" w:val="2256"/>
        </w:trPr>
        <w:tc>
          <w:tcPr>
            <w:tcW w:type="dxa" w:w="10760"/>
            <w:gridSpan w:val="2"/>
            <w:tcBorders/>
            <w:shd w:fill="aaaaaa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60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80.0" w:type="dxa"/>
            </w:tblPr>
            <w:tblGrid>
              <w:gridCol w:w="5380"/>
              <w:gridCol w:w="5380"/>
            </w:tblGrid>
            <w:tr>
              <w:trPr>
                <w:trHeight w:hRule="exact" w:val="406"/>
              </w:trPr>
              <w:tc>
                <w:tcPr>
                  <w:tcW w:type="dxa" w:w="4604"/>
                  <w:tcBorders>
                    <w:start w:sz="5.599999999999966" w:val="single" w:color="#000000"/>
                    <w:top w:sz="5.600000000000136" w:val="single" w:color="#000000"/>
                    <w:end w:sz="6.400000000000091" w:val="single" w:color="#000000"/>
                    <w:bottom w:sz="6.400000000000091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60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System</w:t>
                  </w:r>
                </w:p>
              </w:tc>
              <w:tc>
                <w:tcPr>
                  <w:tcW w:type="dxa" w:w="5020"/>
                  <w:tcBorders>
                    <w:start w:sz="6.400000000000091" w:val="single" w:color="#000000"/>
                    <w:top w:sz="5.600000000000136" w:val="single" w:color="#000000"/>
                    <w:end w:sz="6.400000000000546" w:val="single" w:color="#000000"/>
                    <w:bottom w:sz="6.400000000000091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60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Description</w:t>
                  </w:r>
                </w:p>
              </w:tc>
            </w:tr>
            <w:tr>
              <w:trPr>
                <w:trHeight w:hRule="exact" w:val="408"/>
              </w:trPr>
              <w:tc>
                <w:tcPr>
                  <w:tcW w:type="dxa" w:w="4604"/>
                  <w:tcBorders>
                    <w:start w:sz="5.599999999999966" w:val="single" w:color="#000000"/>
                    <w:top w:sz="6.400000000000091" w:val="single" w:color="#000000"/>
                    <w:end w:sz="6.400000000000091" w:val="single" w:color="#000000"/>
                    <w:bottom w:sz="6.400000000000091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60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10.0.0.1</w:t>
                  </w:r>
                </w:p>
              </w:tc>
              <w:tc>
                <w:tcPr>
                  <w:tcW w:type="dxa" w:w="5020"/>
                  <w:tcBorders>
                    <w:start w:sz="6.400000000000091" w:val="single" w:color="#000000"/>
                    <w:top w:sz="6.400000000000091" w:val="single" w:color="#000000"/>
                    <w:end w:sz="6.400000000000546" w:val="single" w:color="#000000"/>
                    <w:bottom w:sz="6.400000000000091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60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System1</w:t>
                  </w:r>
                </w:p>
              </w:tc>
            </w:tr>
            <w:tr>
              <w:trPr>
                <w:trHeight w:hRule="exact" w:val="406"/>
              </w:trPr>
              <w:tc>
                <w:tcPr>
                  <w:tcW w:type="dxa" w:w="4604"/>
                  <w:tcBorders>
                    <w:start w:sz="5.599999999999966" w:val="single" w:color="#000000"/>
                    <w:top w:sz="6.400000000000091" w:val="single" w:color="#000000"/>
                    <w:end w:sz="6.400000000000091" w:val="single" w:color="#000000"/>
                    <w:bottom w:sz="5.599999999999909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60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10.0.0.2</w:t>
                  </w:r>
                </w:p>
              </w:tc>
              <w:tc>
                <w:tcPr>
                  <w:tcW w:type="dxa" w:w="5020"/>
                  <w:tcBorders>
                    <w:start w:sz="6.400000000000091" w:val="single" w:color="#000000"/>
                    <w:top w:sz="6.400000000000091" w:val="single" w:color="#000000"/>
                    <w:end w:sz="6.400000000000546" w:val="single" w:color="#000000"/>
                    <w:bottom w:sz="5.599999999999909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60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System2</w:t>
                  </w:r>
                </w:p>
              </w:tc>
            </w:tr>
            <w:tr>
              <w:trPr>
                <w:trHeight w:hRule="exact" w:val="408"/>
              </w:trPr>
              <w:tc>
                <w:tcPr>
                  <w:tcW w:type="dxa" w:w="4604"/>
                  <w:tcBorders>
                    <w:start w:sz="5.599999999999966" w:val="single" w:color="#000000"/>
                    <w:top w:sz="5.599999999999909" w:val="single" w:color="#000000"/>
                    <w:end w:sz="6.400000000000091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60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10.0.0.3</w:t>
                  </w:r>
                </w:p>
              </w:tc>
              <w:tc>
                <w:tcPr>
                  <w:tcW w:type="dxa" w:w="5020"/>
                  <w:tcBorders>
                    <w:start w:sz="6.400000000000091" w:val="single" w:color="#000000"/>
                    <w:top w:sz="5.599999999999909" w:val="single" w:color="#000000"/>
                    <w:end w:sz="6.400000000000546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60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System3</w:t>
                  </w:r>
                </w:p>
              </w:tc>
            </w:tr>
            <w:tr>
              <w:trPr>
                <w:trHeight w:hRule="exact" w:val="388"/>
              </w:trPr>
              <w:tc>
                <w:tcPr>
                  <w:tcW w:type="dxa" w:w="4604"/>
                  <w:tcBorders>
                    <w:start w:sz="5.599999999999966" w:val="single" w:color="#000000"/>
                    <w:top w:sz="6.399999999999636" w:val="single" w:color="#000000"/>
                    <w:end w:sz="6.400000000000091" w:val="single" w:color="#000000"/>
                    <w:bottom w:sz="6.400000000000091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60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10.0.0.4</w:t>
                  </w:r>
                </w:p>
              </w:tc>
              <w:tc>
                <w:tcPr>
                  <w:tcW w:type="dxa" w:w="5020"/>
                  <w:tcBorders>
                    <w:start w:sz="6.400000000000091" w:val="single" w:color="#000000"/>
                    <w:top w:sz="6.399999999999636" w:val="single" w:color="#000000"/>
                    <w:end w:sz="6.400000000000546" w:val="single" w:color="#000000"/>
                    <w:bottom w:sz="6.400000000000091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60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System3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672"/>
        </w:trPr>
        <w:tc>
          <w:tcPr>
            <w:tcW w:type="dxa" w:w="116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76" w:after="0"/>
              <w:ind w:left="0" w:right="128" w:firstLine="0"/>
              <w:jc w:val="righ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32"/>
              </w:rPr>
              <w:t>3.3</w:t>
            </w:r>
          </w:p>
        </w:tc>
        <w:tc>
          <w:tcPr>
            <w:tcW w:type="dxa" w:w="960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76" w:after="0"/>
              <w:ind w:left="154" w:right="0" w:firstLine="0"/>
              <w:jc w:val="lef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32"/>
              </w:rPr>
              <w:t>User Accounts and Permissions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60.0" w:type="dxa"/>
      </w:tblPr>
      <w:tblGrid>
        <w:gridCol w:w="11906"/>
      </w:tblGrid>
      <w:tr>
        <w:trPr>
          <w:trHeight w:hRule="exact" w:val="1482"/>
        </w:trPr>
        <w:tc>
          <w:tcPr>
            <w:tcW w:type="dxa" w:w="1076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0" w:after="0"/>
              <w:ind w:left="574" w:right="548" w:firstLine="0"/>
              <w:jc w:val="both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Duis autem vel eum iriure dolor in hendrerit in vulputate velit esse molestie consequat, vel illum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dolore eu feugiat nulla facilisis at vero eros et accumsan et iusto odio dignissim qui blandit praesent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luptatum  zzril  delenit  augue  duis  dolore  te  feugait  nulla  facilisi.  Lorem  ipsum  dolor  sit  amet,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consectetuer adipiscing elit, sed diam nonummy nibh euismod tincidunt ut laoreet dolore magna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aliquam erat volutpat.</w:t>
            </w:r>
          </w:p>
        </w:tc>
      </w:tr>
    </w:tbl>
    <w:p>
      <w:pPr>
        <w:autoSpaceDN w:val="0"/>
        <w:autoSpaceDE w:val="0"/>
        <w:widowControl/>
        <w:spacing w:line="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60.0" w:type="dxa"/>
      </w:tblPr>
      <w:tblGrid>
        <w:gridCol w:w="3969"/>
        <w:gridCol w:w="3969"/>
        <w:gridCol w:w="3969"/>
      </w:tblGrid>
      <w:tr>
        <w:trPr>
          <w:trHeight w:hRule="exact" w:val="332"/>
        </w:trPr>
        <w:tc>
          <w:tcPr>
            <w:tcW w:type="dxa" w:w="398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746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/>
                <w:i w:val="0"/>
                <w:color w:val="000000"/>
                <w:sz w:val="20"/>
              </w:rPr>
              <w:t>Admin: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admin@example.com</w:t>
            </w:r>
          </w:p>
        </w:tc>
        <w:tc>
          <w:tcPr>
            <w:tcW w:type="dxa" w:w="4360"/>
            <w:vMerge w:val="restart"/>
            <w:tcBorders/>
            <w:shd w:fill="aaaaaa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7270" w:after="0"/>
              <w:ind w:left="338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Demo-Design-1 Report</w:t>
            </w:r>
          </w:p>
        </w:tc>
        <w:tc>
          <w:tcPr>
            <w:tcW w:type="dxa" w:w="2480"/>
            <w:vMerge w:val="restart"/>
            <w:tcBorders/>
            <w:shd w:fill="aaaaaa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7284" w:after="0"/>
              <w:ind w:left="0" w:right="506" w:firstLine="0"/>
              <w:jc w:val="righ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18"/>
              </w:rPr>
              <w:t>8</w:t>
            </w:r>
          </w:p>
        </w:tc>
      </w:tr>
      <w:tr>
        <w:trPr>
          <w:trHeight w:hRule="exact" w:val="272"/>
        </w:trPr>
        <w:tc>
          <w:tcPr>
            <w:tcW w:type="dxa" w:w="398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0" w:after="0"/>
              <w:ind w:left="746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/>
                <w:i w:val="0"/>
                <w:color w:val="000000"/>
                <w:sz w:val="20"/>
              </w:rPr>
              <w:t>User: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user1@example.com</w:t>
            </w:r>
          </w:p>
        </w:tc>
        <w:tc>
          <w:tcPr>
            <w:tcW w:type="dxa" w:w="3969"/>
            <w:vMerge/>
            <w:tcBorders/>
          </w:tcPr>
          <w:p/>
        </w:tc>
        <w:tc>
          <w:tcPr>
            <w:tcW w:type="dxa" w:w="3969"/>
            <w:vMerge/>
            <w:tcBorders/>
          </w:tcPr>
          <w:p/>
        </w:tc>
      </w:tr>
      <w:tr>
        <w:trPr>
          <w:trHeight w:hRule="exact" w:val="3454"/>
        </w:trPr>
        <w:tc>
          <w:tcPr>
            <w:tcW w:type="dxa" w:w="398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0" w:after="0"/>
              <w:ind w:left="746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/>
                <w:i w:val="0"/>
                <w:color w:val="000000"/>
                <w:sz w:val="20"/>
              </w:rPr>
              <w:t>User: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user2@example.com</w:t>
            </w:r>
          </w:p>
        </w:tc>
        <w:tc>
          <w:tcPr>
            <w:tcW w:type="dxa" w:w="3969"/>
            <w:vMerge/>
            <w:tcBorders/>
          </w:tcPr>
          <w:p/>
        </w:tc>
        <w:tc>
          <w:tcPr>
            <w:tcW w:type="dxa" w:w="3969"/>
            <w:vMerge/>
            <w:tcBorders/>
          </w:tcPr>
          <w:p/>
        </w:tc>
      </w:tr>
      <w:tr>
        <w:trPr>
          <w:trHeight w:hRule="exact" w:val="3526"/>
        </w:trPr>
        <w:tc>
          <w:tcPr>
            <w:tcW w:type="dxa" w:w="398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3212" w:after="0"/>
              <w:ind w:left="574" w:right="0" w:firstLine="0"/>
              <w:jc w:val="left"/>
            </w:pP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CONFIDENTIAL</w:t>
            </w:r>
          </w:p>
        </w:tc>
        <w:tc>
          <w:tcPr>
            <w:tcW w:type="dxa" w:w="3969"/>
            <w:vMerge/>
            <w:tcBorders/>
          </w:tcPr>
          <w:p/>
        </w:tc>
        <w:tc>
          <w:tcPr>
            <w:tcW w:type="dxa" w:w="3969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6" w:h="16838"/>
          <w:pgMar w:top="0" w:right="0" w:bottom="0" w:left="0" w:header="720" w:footer="720" w:gutter="0"/>
          <w:cols w:space="720" w:num="1" w:equalWidth="0">
            <w:col w:w="11906" w:space="0"/>
            <w:col w:w="11906" w:space="0"/>
            <w:col w:w="9760" w:space="0"/>
            <w:col w:w="11906" w:space="0"/>
            <w:col w:w="11906" w:space="0"/>
            <w:col w:w="9760" w:space="0"/>
            <w:col w:w="9760" w:space="0"/>
            <w:col w:w="5264" w:space="0"/>
            <w:col w:w="4710" w:space="0"/>
            <w:col w:w="9974" w:space="0"/>
          </w:cols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1646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56" w:after="0"/>
              <w:ind w:left="0" w:right="1134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319530" cy="971550"/>
                  <wp:docPr id="1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9715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N w:val="0"/>
        <w:autoSpaceDE w:val="0"/>
        <w:widowControl/>
        <w:spacing w:line="678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666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1134" w:right="0" w:firstLine="0"/>
              <w:jc w:val="lef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40"/>
              </w:rPr>
              <w:t>4 Findings</w:t>
            </w:r>
          </w:p>
        </w:tc>
      </w:tr>
    </w:tbl>
    <w:p>
      <w:pPr>
        <w:autoSpaceDN w:val="0"/>
        <w:autoSpaceDE w:val="0"/>
        <w:widowControl/>
        <w:spacing w:line="38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4096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60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1140.0" w:type="dxa"/>
            </w:tblPr>
            <w:tblGrid>
              <w:gridCol w:w="5953"/>
              <w:gridCol w:w="5953"/>
            </w:tblGrid>
            <w:tr>
              <w:trPr>
                <w:trHeight w:hRule="exact" w:val="1020"/>
              </w:trPr>
              <w:tc>
                <w:tcPr>
                  <w:tcW w:type="dxa" w:w="9624"/>
                  <w:gridSpan w:val="2"/>
                  <w:tcBorders>
                    <w:start w:sz="5.599999999999966" w:val="single" w:color="#000000"/>
                    <w:top w:sz="6.399999999999864" w:val="single" w:color="#000000"/>
                    <w:end w:sz="6.400000000000546" w:val="single" w:color="#000000"/>
                    <w:bottom w:sz="5.599999999999909" w:val="single" w:color="#000000"/>
                  </w:tcBorders>
                  <w:tcMar>
                    <w:start w:w="0" w:type="dxa"/>
                    <w:end w:w="0" w:type="dxa"/>
                  </w:tcMar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380" w:after="0"/>
                    <w:ind w:left="0" w:right="2872" w:firstLine="0"/>
                    <w:jc w:val="right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32"/>
                    </w:rPr>
                    <w:t xml:space="preserve">C1: SQL Injection (SQLi) </w:t>
                  </w:r>
                </w:p>
              </w:tc>
            </w:tr>
            <w:tr>
              <w:trPr>
                <w:trHeight w:hRule="exact" w:val="734"/>
              </w:trPr>
              <w:tc>
                <w:tcPr>
                  <w:tcW w:type="dxa" w:w="2136"/>
                  <w:tcBorders>
                    <w:start w:sz="5.599999999999966" w:val="single" w:color="#000000"/>
                    <w:top w:sz="5.599999999999909" w:val="single" w:color="#000000"/>
                    <w:end w:sz="6.399999999999864" w:val="single" w:color="#000000"/>
                    <w:bottom w:sz="6.400000000000091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Score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5.599999999999909" w:val="single" w:color="#000000"/>
                    <w:end w:sz="6.400000000000546" w:val="single" w:color="#000000"/>
                    <w:bottom w:sz="6.400000000000091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FFFFFF"/>
                      <w:sz w:val="20"/>
                    </w:rPr>
                    <w:t xml:space="preserve">10.0 (Critical) </w:t>
                  </w:r>
                </w:p>
              </w:tc>
            </w:tr>
            <w:tr>
              <w:trPr>
                <w:trHeight w:hRule="exact" w:val="734"/>
              </w:trPr>
              <w:tc>
                <w:tcPr>
                  <w:tcW w:type="dxa" w:w="2136"/>
                  <w:tcBorders>
                    <w:start w:sz="5.599999999999966" w:val="single" w:color="#000000"/>
                    <w:top w:sz="6.400000000000091" w:val="single" w:color="#000000"/>
                    <w:end w:sz="6.399999999999864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Vector string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6.400000000000091" w:val="single" w:color="#000000"/>
                    <w:end w:sz="6.400000000000546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CVSS:3.1/AV:N/AC:L/PR:N/UI:N/S:C/C:H/I:H/A:H </w:t>
                  </w:r>
                </w:p>
              </w:tc>
            </w:tr>
            <w:tr>
              <w:trPr>
                <w:trHeight w:hRule="exact" w:val="736"/>
              </w:trPr>
              <w:tc>
                <w:tcPr>
                  <w:tcW w:type="dxa" w:w="2136"/>
                  <w:tcBorders>
                    <w:start w:sz="5.599999999999966" w:val="single" w:color="#000000"/>
                    <w:top w:sz="5.600000000000364" w:val="single" w:color="#000000"/>
                    <w:end w:sz="6.399999999999864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4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Target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5.600000000000364" w:val="single" w:color="#000000"/>
                    <w:end w:sz="6.400000000000546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4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example.com </w:t>
                  </w:r>
                </w:p>
              </w:tc>
            </w:tr>
            <w:tr>
              <w:trPr>
                <w:trHeight w:hRule="exact" w:val="716"/>
              </w:trPr>
              <w:tc>
                <w:tcPr>
                  <w:tcW w:type="dxa" w:w="2136"/>
                  <w:tcBorders>
                    <w:start w:sz="5.599999999999966" w:val="single" w:color="#000000"/>
                    <w:top w:sz="6.399999999999636" w:val="single" w:color="#000000"/>
                    <w:end w:sz="6.399999999999864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References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6.399999999999636" w:val="single" w:color="#000000"/>
                    <w:end w:sz="6.400000000000546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https://www.owasp.org/index.php/SQL_Injection_Prevention_Cheat_Sheet 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</w:tbl>
    <w:p>
      <w:pPr>
        <w:autoSpaceDN w:val="0"/>
        <w:autoSpaceDE w:val="0"/>
        <w:widowControl/>
        <w:spacing w:line="158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498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1134" w:right="0" w:firstLine="0"/>
              <w:jc w:val="lef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28"/>
              </w:rPr>
              <w:t>Overview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1750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56" w:after="0"/>
              <w:ind w:left="1134" w:right="1134" w:firstLine="0"/>
              <w:jc w:val="both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The web application processed user input in an insecure manner and was thus vulnerable to SQL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injection. In an SQL injection attack, special input values in the web application are used to influence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the application's SQL statements to its database. Depending on the database used and the design of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the application, this may make it possible to read and modify the data stored in the database, perform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administrative actions (e.g., shut down the DBMS), or in some cases even gain code execution and the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accompanying complete control over the vulnerable server.</w:t>
            </w:r>
          </w:p>
        </w:tc>
      </w:tr>
    </w:tbl>
    <w:p>
      <w:pPr>
        <w:autoSpaceDN w:val="0"/>
        <w:autoSpaceDE w:val="0"/>
        <w:widowControl/>
        <w:spacing w:line="240" w:lineRule="auto" w:before="220" w:after="0"/>
        <w:ind w:left="1134" w:right="0" w:firstLine="0"/>
        <w:jc w:val="left"/>
      </w:pPr>
      <w:r>
        <w:rPr>
          <w:shd w:val="clear" w:color="auto" w:fill="efefef"/>
          <w:shd w:val="clear" w:color="auto" w:fill="ff2600"/>
          <w:rFonts w:ascii="Noto Sans" w:hAnsi="Noto Sans" w:eastAsia="Noto Sans"/>
          <w:b/>
          <w:i w:val="0"/>
          <w:color w:val="000000"/>
          <w:sz w:val="28"/>
        </w:rPr>
        <w:t>Details</w:t>
      </w:r>
    </w:p>
    <w:p>
      <w:pPr>
        <w:autoSpaceDN w:val="0"/>
        <w:autoSpaceDE w:val="0"/>
        <w:widowControl/>
        <w:spacing w:line="245" w:lineRule="auto" w:before="112" w:after="100"/>
        <w:ind w:left="1134" w:right="1008" w:firstLine="0"/>
        <w:jc w:val="left"/>
      </w:pP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We identified a SQL injection vulnerability in the web application and were able to access stored data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>in the database as a result.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2028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0" w:after="0"/>
              <w:ind w:left="1134" w:right="1132" w:firstLine="0"/>
              <w:jc w:val="both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SQL Injection is a common server-side vulnerability in web applications. It occurs when software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developers create dynamic database queries that contain user input. In an attack, user input is crafted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in such a way that the originally intended action of an SQL statement is changed. SQL injection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vulnerabilities result from an application's failure to dynamically create database queries insecurely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and to properly validate user input. They are based on the fact that the SQL language basically does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not distinguish between control characters and data characters. In order to use a control character in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the data part of an SQL statement, it must be encoded or escaped appropriately beforehand.</w:t>
            </w:r>
          </w:p>
        </w:tc>
      </w:tr>
    </w:tbl>
    <w:p>
      <w:pPr>
        <w:autoSpaceDN w:val="0"/>
        <w:autoSpaceDE w:val="0"/>
        <w:widowControl/>
        <w:spacing w:line="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1482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0" w:after="0"/>
              <w:ind w:left="1134" w:right="1008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An SQL injection attack is therefore essentially carried out by inserting a control character such as </w:t>
            </w:r>
            <w:r>
              <w:rPr>
                <w:rFonts w:ascii="Noto Sans Mono" w:hAnsi="Noto Sans Mono" w:eastAsia="Noto Sans Mono"/>
                <w:b w:val="0"/>
                <w:i w:val="0"/>
                <w:color w:val="000000"/>
                <w:sz w:val="17"/>
              </w:rPr>
              <w:t xml:space="preserve">'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(single apostrophe) into the user input to place new commands that were not present in the original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SQL statement. A simple example will demonstrate this process. The following SELECT statement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contains a variable userId. The purpose of this statement is to get data of a user with a specific user id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from the Users table.</w:t>
            </w:r>
          </w:p>
        </w:tc>
      </w:tr>
    </w:tbl>
    <w:p>
      <w:pPr>
        <w:autoSpaceDN w:val="0"/>
        <w:autoSpaceDE w:val="0"/>
        <w:widowControl/>
        <w:spacing w:line="72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969"/>
        <w:gridCol w:w="3969"/>
        <w:gridCol w:w="3969"/>
      </w:tblGrid>
      <w:tr>
        <w:trPr>
          <w:trHeight w:hRule="exact" w:val="870"/>
        </w:trPr>
        <w:tc>
          <w:tcPr>
            <w:tcW w:type="dxa" w:w="8920"/>
            <w:gridSpan w:val="2"/>
            <w:tcBorders/>
            <w:shd w:fill="aaaaaa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8" w:lineRule="auto" w:before="60" w:after="0"/>
              <w:ind w:left="1168" w:right="0" w:firstLine="0"/>
              <w:jc w:val="left"/>
            </w:pPr>
            <w:r>
              <w:rPr>
                <w:rFonts w:ascii="Noto Sans Mono" w:hAnsi="Noto Sans Mono" w:eastAsia="Noto Sans Mono"/>
                <w:b w:val="0"/>
                <w:i w:val="0"/>
                <w:color w:val="000000"/>
                <w:sz w:val="17"/>
              </w:rPr>
              <w:t>sqlStmnt = 'SELECT * FROM Users WHERE UserId = ' + userId;</w:t>
            </w:r>
          </w:p>
        </w:tc>
        <w:tc>
          <w:tcPr>
            <w:tcW w:type="dxa" w:w="2986"/>
            <w:vMerge w:val="restart"/>
            <w:tcBorders/>
            <w:shd w:fill="aaaaaa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496" w:after="0"/>
              <w:ind w:left="0" w:right="1032" w:firstLine="0"/>
              <w:jc w:val="righ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18"/>
              </w:rPr>
              <w:t>9</w:t>
            </w:r>
          </w:p>
        </w:tc>
      </w:tr>
      <w:tr>
        <w:trPr>
          <w:trHeight w:hRule="exact" w:val="1438"/>
        </w:trPr>
        <w:tc>
          <w:tcPr>
            <w:tcW w:type="dxa" w:w="366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12" w:after="0"/>
              <w:ind w:left="0" w:right="1216" w:firstLine="0"/>
              <w:jc w:val="right"/>
            </w:pP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CONFIDENTIAL</w:t>
            </w:r>
          </w:p>
        </w:tc>
        <w:tc>
          <w:tcPr>
            <w:tcW w:type="dxa" w:w="526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12" w:after="0"/>
              <w:ind w:left="1218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Demo-Design-1 Report</w:t>
            </w:r>
          </w:p>
        </w:tc>
        <w:tc>
          <w:tcPr>
            <w:tcW w:type="dxa" w:w="3969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6" w:h="16838"/>
          <w:pgMar w:top="0" w:right="0" w:bottom="0" w:left="0" w:header="720" w:footer="720" w:gutter="0"/>
          <w:cols w:space="720" w:num="1" w:equalWidth="0">
            <w:col w:w="11906" w:space="0"/>
            <w:col w:w="11906" w:space="0"/>
            <w:col w:w="11906" w:space="0"/>
            <w:col w:w="9760" w:space="0"/>
            <w:col w:w="11906" w:space="0"/>
            <w:col w:w="11906" w:space="0"/>
            <w:col w:w="9760" w:space="0"/>
            <w:col w:w="9760" w:space="0"/>
            <w:col w:w="5264" w:space="0"/>
            <w:col w:w="4710" w:space="0"/>
            <w:col w:w="9974" w:space="0"/>
          </w:cols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1646"/>
        </w:trPr>
        <w:tc>
          <w:tcPr>
            <w:tcW w:type="dxa" w:w="11906"/>
            <w:tcBorders/>
            <w:shd w:fill="efef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56" w:after="0"/>
              <w:ind w:left="0" w:right="1134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319530" cy="971550"/>
                  <wp:docPr id="1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9715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N w:val="0"/>
        <w:autoSpaceDE w:val="0"/>
        <w:widowControl/>
        <w:spacing w:line="245" w:lineRule="auto" w:before="338" w:after="0"/>
        <w:ind w:left="1134" w:right="1136" w:firstLine="0"/>
        <w:jc w:val="both"/>
      </w:pP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An attacker could now use special user input to change the original intent of the SQL statement. For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example, he could use the string </w:t>
      </w:r>
      <w:r>
        <w:rPr>
          <w:rFonts w:ascii="Noto Sans Mono" w:hAnsi="Noto Sans Mono" w:eastAsia="Noto Sans Mono"/>
          <w:b w:val="0"/>
          <w:i w:val="0"/>
          <w:color w:val="000000"/>
          <w:sz w:val="17"/>
        </w:rPr>
        <w:t>' or 1=1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  as user input. In this case, the application would construct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>the following SQL statement:</w:t>
      </w:r>
    </w:p>
    <w:p>
      <w:pPr>
        <w:autoSpaceDN w:val="0"/>
        <w:autoSpaceDE w:val="0"/>
        <w:widowControl/>
        <w:spacing w:line="240" w:lineRule="auto" w:before="192" w:after="0"/>
        <w:ind w:left="1168" w:right="0" w:firstLine="0"/>
        <w:jc w:val="left"/>
      </w:pPr>
      <w:r>
        <w:rPr>
          <w:rFonts w:ascii="Noto Sans Mono" w:hAnsi="Noto Sans Mono" w:eastAsia="Noto Sans Mono"/>
          <w:b w:val="0"/>
          <w:i w:val="0"/>
          <w:color w:val="000000"/>
          <w:sz w:val="17"/>
        </w:rPr>
        <w:t>sqlStmnt = 'SELECT * FROM Users WHERE UserId = ' + ' or 1=1;</w:t>
      </w:r>
    </w:p>
    <w:p>
      <w:pPr>
        <w:autoSpaceDN w:val="0"/>
        <w:autoSpaceDE w:val="0"/>
        <w:widowControl/>
        <w:spacing w:line="245" w:lineRule="auto" w:before="168" w:after="100"/>
        <w:ind w:left="1134" w:right="1134" w:firstLine="0"/>
        <w:jc w:val="both"/>
      </w:pP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Instead of the data of a user with a specific user ID, the data of all users in the table is now returned to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the attacker after executing the statement. This gives an attacker the ability to control the SQL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>statement in his own favor.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560.0" w:type="dxa"/>
      </w:tblPr>
      <w:tblGrid>
        <w:gridCol w:w="11906"/>
      </w:tblGrid>
      <w:tr>
        <w:trPr>
          <w:trHeight w:hRule="exact" w:val="2572"/>
        </w:trPr>
        <w:tc>
          <w:tcPr>
            <w:tcW w:type="dxa" w:w="10760"/>
            <w:tcBorders/>
            <w:shd w:fill="efef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0" w:after="0"/>
              <w:ind w:left="574" w:right="548" w:firstLine="0"/>
              <w:jc w:val="both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There are a number of variants of SQL injection vulnerabilities, attacks and techniques that occur in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different situations and depending on the database system used. However, what they all have in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common is that, as in the example above, user input is always used to dynamically construct SQL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statements. Successful SQL injection attacks can have far-reaching consequences. One would be the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loss of confidentiality and integrity of the stored data. Attackers could gain read and possibly write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access to sensitive data in the database. SQL injection could also compromise the authentication and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authorization of the web application, allowing attackers to bypass existing access controls. In some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cases, SQL injection can also be used to gain code execution, allowing an attacker to gain complete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control over the vulnerable server.</w:t>
            </w:r>
          </w:p>
        </w:tc>
      </w:tr>
    </w:tbl>
    <w:p>
      <w:pPr>
        <w:autoSpaceDN w:val="0"/>
        <w:autoSpaceDE w:val="0"/>
        <w:widowControl/>
        <w:spacing w:line="16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60.0" w:type="dxa"/>
      </w:tblPr>
      <w:tblGrid>
        <w:gridCol w:w="3969"/>
        <w:gridCol w:w="3969"/>
        <w:gridCol w:w="3969"/>
      </w:tblGrid>
      <w:tr>
        <w:trPr>
          <w:trHeight w:hRule="exact" w:val="6238"/>
        </w:trPr>
        <w:tc>
          <w:tcPr>
            <w:tcW w:type="dxa" w:w="10180"/>
            <w:gridSpan w:val="2"/>
            <w:tcBorders/>
            <w:shd w:fill="efefe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574" w:right="0" w:firstLine="0"/>
              <w:jc w:val="lef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28"/>
              </w:rPr>
              <w:t>Recommendation</w:t>
            </w:r>
          </w:p>
          <w:p>
            <w:pPr>
              <w:autoSpaceDN w:val="0"/>
              <w:autoSpaceDE w:val="0"/>
              <w:widowControl/>
              <w:spacing w:line="245" w:lineRule="auto" w:before="112" w:after="0"/>
              <w:ind w:left="874" w:right="144" w:hanging="128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Use prepared statements throughout the application to effectively avoid SQL injection </w:t>
            </w:r>
            <w:r>
              <w:br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vulnerabilities. Prepared statements are parameterized statements and ensure that even if input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values are manipulated, an attacker is unable to change the original intent of an SQL statement.</w:t>
            </w:r>
          </w:p>
          <w:p>
            <w:pPr>
              <w:autoSpaceDN w:val="0"/>
              <w:tabs>
                <w:tab w:pos="874" w:val="left"/>
              </w:tabs>
              <w:autoSpaceDE w:val="0"/>
              <w:widowControl/>
              <w:spacing w:line="245" w:lineRule="auto" w:before="0" w:after="0"/>
              <w:ind w:left="746" w:right="864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Use existing stored procedures by default where possible. Typically, stored procedures are </w:t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implemented as secure parameterized queries and thus protect against SQL injections.</w:t>
            </w:r>
          </w:p>
          <w:p>
            <w:pPr>
              <w:autoSpaceDN w:val="0"/>
              <w:autoSpaceDE w:val="0"/>
              <w:widowControl/>
              <w:spacing w:line="245" w:lineRule="auto" w:before="0" w:after="0"/>
              <w:ind w:left="746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Always validate all user input. Ensure that only input that is expected and valid for the application is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br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accepted. You should not sanitize potentially malicious input.</w:t>
            </w:r>
          </w:p>
          <w:p>
            <w:pPr>
              <w:autoSpaceDN w:val="0"/>
              <w:tabs>
                <w:tab w:pos="874" w:val="left"/>
              </w:tabs>
              <w:autoSpaceDE w:val="0"/>
              <w:widowControl/>
              <w:spacing w:line="245" w:lineRule="auto" w:before="0" w:after="0"/>
              <w:ind w:left="746" w:right="432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To reduce the potential damage of a successful SQL Injection attack, you should minimize the </w:t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assigned privileges of the database user used according to the principle of least privilege.</w:t>
            </w:r>
          </w:p>
          <w:p>
            <w:pPr>
              <w:autoSpaceDN w:val="0"/>
              <w:tabs>
                <w:tab w:pos="874" w:val="left"/>
              </w:tabs>
              <w:autoSpaceDE w:val="0"/>
              <w:widowControl/>
              <w:spacing w:line="245" w:lineRule="auto" w:before="0" w:after="0"/>
              <w:ind w:left="746" w:right="72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For detailed information and assistance on how to prevent SQL Injection vulnerabilities, see </w:t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OWASP's linked SQL Injection Prevention Cheat Sheet.</w:t>
            </w:r>
          </w:p>
        </w:tc>
        <w:tc>
          <w:tcPr>
            <w:tcW w:type="dxa" w:w="700"/>
            <w:vMerge w:val="restart"/>
            <w:tcBorders/>
            <w:shd w:fill="efefe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8964" w:after="0"/>
              <w:ind w:left="32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18"/>
              </w:rPr>
              <w:t>10</w:t>
            </w:r>
          </w:p>
        </w:tc>
      </w:tr>
      <w:tr>
        <w:trPr>
          <w:trHeight w:hRule="exact" w:val="3026"/>
        </w:trPr>
        <w:tc>
          <w:tcPr>
            <w:tcW w:type="dxa" w:w="3100"/>
            <w:tcBorders/>
            <w:shd w:fill="efef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2712" w:after="0"/>
              <w:ind w:left="574" w:right="0" w:firstLine="0"/>
              <w:jc w:val="left"/>
            </w:pP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CONFIDENTIAL</w:t>
            </w:r>
          </w:p>
        </w:tc>
        <w:tc>
          <w:tcPr>
            <w:tcW w:type="dxa" w:w="7080"/>
            <w:tcBorders/>
            <w:shd w:fill="efef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2712" w:after="0"/>
              <w:ind w:left="1218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Demo-Design-1 Report</w:t>
            </w:r>
          </w:p>
        </w:tc>
        <w:tc>
          <w:tcPr>
            <w:tcW w:type="dxa" w:w="3969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6" w:h="16838"/>
          <w:pgMar w:top="0" w:right="0" w:bottom="0" w:left="0" w:header="720" w:footer="720" w:gutter="0"/>
          <w:cols w:space="720" w:num="1" w:equalWidth="0">
            <w:col w:w="11906" w:space="0"/>
            <w:col w:w="11906" w:space="0"/>
            <w:col w:w="11906" w:space="0"/>
            <w:col w:w="11906" w:space="0"/>
            <w:col w:w="9760" w:space="0"/>
            <w:col w:w="11906" w:space="0"/>
            <w:col w:w="11906" w:space="0"/>
            <w:col w:w="9760" w:space="0"/>
            <w:col w:w="9760" w:space="0"/>
            <w:col w:w="5264" w:space="0"/>
            <w:col w:w="4710" w:space="0"/>
            <w:col w:w="9974" w:space="0"/>
          </w:cols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1646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56" w:after="0"/>
              <w:ind w:left="0" w:right="1134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319530" cy="971550"/>
                  <wp:docPr id="1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9715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N w:val="0"/>
        <w:autoSpaceDE w:val="0"/>
        <w:widowControl/>
        <w:spacing w:line="278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4094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58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1140.0" w:type="dxa"/>
            </w:tblPr>
            <w:tblGrid>
              <w:gridCol w:w="5953"/>
              <w:gridCol w:w="5953"/>
            </w:tblGrid>
            <w:tr>
              <w:trPr>
                <w:trHeight w:hRule="exact" w:val="1020"/>
              </w:trPr>
              <w:tc>
                <w:tcPr>
                  <w:tcW w:type="dxa" w:w="9624"/>
                  <w:gridSpan w:val="2"/>
                  <w:tcBorders>
                    <w:start w:sz="5.599999999999966" w:val="single" w:color="#000000"/>
                    <w:top w:sz="6.399999999999977" w:val="single" w:color="#000000"/>
                    <w:end w:sz="6.400000000000546" w:val="single" w:color="#000000"/>
                    <w:bottom w:sz="5.600000000000136" w:val="single" w:color="#000000"/>
                  </w:tcBorders>
                  <w:tcMar>
                    <w:start w:w="0" w:type="dxa"/>
                    <w:end w:w="0" w:type="dxa"/>
                  </w:tcMar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380" w:after="0"/>
                    <w:ind w:left="1722" w:right="0" w:firstLine="0"/>
                    <w:jc w:val="left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32"/>
                    </w:rPr>
                    <w:t xml:space="preserve">H1: XML External Entity Injection (XXE) </w:t>
                  </w:r>
                </w:p>
              </w:tc>
            </w:tr>
            <w:tr>
              <w:trPr>
                <w:trHeight w:hRule="exact" w:val="734"/>
              </w:trPr>
              <w:tc>
                <w:tcPr>
                  <w:tcW w:type="dxa" w:w="2136"/>
                  <w:tcBorders>
                    <w:start w:sz="5.599999999999966" w:val="single" w:color="#000000"/>
                    <w:top w:sz="5.600000000000136" w:val="single" w:color="#000000"/>
                    <w:end w:sz="6.399999999999864" w:val="single" w:color="#000000"/>
                    <w:bottom w:sz="6.3999999999998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Score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5.600000000000136" w:val="single" w:color="#000000"/>
                    <w:end w:sz="6.400000000000546" w:val="single" w:color="#000000"/>
                    <w:bottom w:sz="6.3999999999998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7.5 (High) </w:t>
                  </w:r>
                </w:p>
              </w:tc>
            </w:tr>
            <w:tr>
              <w:trPr>
                <w:trHeight w:hRule="exact" w:val="736"/>
              </w:trPr>
              <w:tc>
                <w:tcPr>
                  <w:tcW w:type="dxa" w:w="2136"/>
                  <w:tcBorders>
                    <w:start w:sz="5.599999999999966" w:val="single" w:color="#000000"/>
                    <w:top w:sz="6.399999999999864" w:val="single" w:color="#000000"/>
                    <w:end w:sz="6.399999999999864" w:val="single" w:color="#000000"/>
                    <w:bottom w:sz="5.6000000000001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Vector string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6.399999999999864" w:val="single" w:color="#000000"/>
                    <w:end w:sz="6.400000000000546" w:val="single" w:color="#000000"/>
                    <w:bottom w:sz="5.6000000000001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CVSS:3.1/AV:N/AC:L/PR:N/UI:N/S:U/C:N/I:N/A:H </w:t>
                  </w:r>
                </w:p>
              </w:tc>
            </w:tr>
            <w:tr>
              <w:trPr>
                <w:trHeight w:hRule="exact" w:val="734"/>
              </w:trPr>
              <w:tc>
                <w:tcPr>
                  <w:tcW w:type="dxa" w:w="2136"/>
                  <w:tcBorders>
                    <w:start w:sz="5.599999999999966" w:val="single" w:color="#000000"/>
                    <w:top w:sz="5.600000000000136" w:val="single" w:color="#000000"/>
                    <w:end w:sz="6.399999999999864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Target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5.600000000000136" w:val="single" w:color="#000000"/>
                    <w:end w:sz="6.400000000000546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example.com </w:t>
                  </w:r>
                </w:p>
              </w:tc>
            </w:tr>
            <w:tr>
              <w:trPr>
                <w:trHeight w:hRule="exact" w:val="714"/>
              </w:trPr>
              <w:tc>
                <w:tcPr>
                  <w:tcW w:type="dxa" w:w="2136"/>
                  <w:tcBorders>
                    <w:start w:sz="5.599999999999966" w:val="single" w:color="#000000"/>
                    <w:top w:sz="5.600000000000364" w:val="single" w:color="#000000"/>
                    <w:end w:sz="6.399999999999864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References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5.600000000000364" w:val="single" w:color="#000000"/>
                    <w:end w:sz="6.400000000000546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86" w:after="0"/>
                    <w:ind w:left="60" w:right="2592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https://cheatsheetseries.owasp.org/cheatsheets/ </w:t>
                  </w: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XML_External_Entity_Prevention_Cheat_Sheet.html 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</w:tbl>
    <w:p>
      <w:pPr>
        <w:autoSpaceDN w:val="0"/>
        <w:autoSpaceDE w:val="0"/>
        <w:widowControl/>
        <w:spacing w:line="16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498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1134" w:right="0" w:firstLine="0"/>
              <w:jc w:val="lef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28"/>
              </w:rPr>
              <w:t>Overview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1478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56" w:after="0"/>
              <w:ind w:left="1134" w:right="1134" w:firstLine="0"/>
              <w:jc w:val="both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The web application processed XML documents in an insecure manner, which made it vulnerable to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XML External Entity (XXE) Injection attacks. XXE Injection is a vulnerability in web applications that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allows an attacker to interfere with the processing of XML documents by an XML parser. This attack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can lead to disclosure of confidential data, denial of service, server-side request forgery, and other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severe impact on the underlying system or other backend systems.</w:t>
            </w:r>
          </w:p>
        </w:tc>
      </w:tr>
    </w:tbl>
    <w:p>
      <w:pPr>
        <w:autoSpaceDN w:val="0"/>
        <w:autoSpaceDE w:val="0"/>
        <w:widowControl/>
        <w:spacing w:line="240" w:lineRule="auto" w:before="220" w:after="0"/>
        <w:ind w:left="1134" w:right="0" w:firstLine="0"/>
        <w:jc w:val="left"/>
      </w:pPr>
      <w:r>
        <w:rPr>
          <w:shd w:val="clear" w:color="auto" w:fill="efefef"/>
          <w:shd w:val="clear" w:color="auto" w:fill="ff9300"/>
          <w:rFonts w:ascii="Noto Sans" w:hAnsi="Noto Sans" w:eastAsia="Noto Sans"/>
          <w:b/>
          <w:i w:val="0"/>
          <w:color w:val="000000"/>
          <w:sz w:val="28"/>
        </w:rPr>
        <w:t>Details</w:t>
      </w:r>
    </w:p>
    <w:p>
      <w:pPr>
        <w:autoSpaceDN w:val="0"/>
        <w:autoSpaceDE w:val="0"/>
        <w:widowControl/>
        <w:spacing w:line="245" w:lineRule="auto" w:before="112" w:after="100"/>
        <w:ind w:left="1134" w:right="1134" w:firstLine="0"/>
        <w:jc w:val="both"/>
      </w:pP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We identified an  XXE  injection  vulnerability in  the web  application.  The  XML  parser allowed  the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definition of XXEs, which could create a malicious XML document. The XXE contained a URL that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referenced an external domain. After the XXE was dereferenced by the parser, the web application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>interacted with this domain, which is evident from the DNS requests.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2028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0" w:after="0"/>
              <w:ind w:left="1134" w:right="1134" w:firstLine="0"/>
              <w:jc w:val="both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Extensible Markup Language (XML) is a standardized markup language and file format for storing,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transmitting,  and  reconstructing  arbitrary  data.  The  language  encodes  data  in  a  format  that  is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readable by both humans and machines. The structure of an XML document is defined in the XML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standard. The standard provides for a concept called an entity. Entities provide the ability to reference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content that is provided remotely by a server or resides locally on the server. When the XML parser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evaluates the XML document, the entity it contains is replaced with the referenced value. Entities are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defined in so-called Document Type Definitions (DTDs).</w:t>
            </w:r>
          </w:p>
        </w:tc>
      </w:tr>
    </w:tbl>
    <w:p>
      <w:pPr>
        <w:autoSpaceDN w:val="0"/>
        <w:autoSpaceDE w:val="0"/>
        <w:widowControl/>
        <w:spacing w:line="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1480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0" w:after="0"/>
              <w:ind w:left="1134" w:right="1134" w:firstLine="0"/>
              <w:jc w:val="both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DTDs define the structure and composition of an XML document. They can either be completely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contained in the XML document itself, so-called internal DTDs, or they can be loaded from another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location, so-called external DTDs. A combination of both variants is also possible. XML External Entities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(XXE) are a special form of XML entities whose contents are loaded from outside the DTD in which they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are declared.</w:t>
            </w:r>
          </w:p>
        </w:tc>
      </w:tr>
    </w:tbl>
    <w:p>
      <w:pPr>
        <w:autoSpaceDN w:val="0"/>
        <w:autoSpaceDE w:val="0"/>
        <w:widowControl/>
        <w:spacing w:line="245" w:lineRule="auto" w:before="100" w:after="0"/>
        <w:ind w:left="1134" w:right="1008" w:firstLine="0"/>
        <w:jc w:val="left"/>
      </w:pP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An XXE is declared in the DTD with the SYSTEM keyword and a URI from where the content should be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>loaded. For example:</w:t>
      </w:r>
    </w:p>
    <w:p>
      <w:pPr>
        <w:autoSpaceDN w:val="0"/>
        <w:autoSpaceDE w:val="0"/>
        <w:widowControl/>
        <w:spacing w:line="240" w:lineRule="auto" w:before="192" w:after="108"/>
        <w:ind w:left="1168" w:right="0" w:firstLine="0"/>
        <w:jc w:val="left"/>
      </w:pPr>
      <w:r>
        <w:rPr>
          <w:rFonts w:ascii="Noto Sans Mono" w:hAnsi="Noto Sans Mono" w:eastAsia="Noto Sans Mono"/>
          <w:b w:val="0"/>
          <w:i w:val="0"/>
          <w:color w:val="000000"/>
          <w:sz w:val="17"/>
        </w:rPr>
        <w:t>&lt;!DOCTYPE dtd [ &lt;!ENTITY xxe SYSTEM "http://syslifters.com" &gt; ]&gt;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969"/>
        <w:gridCol w:w="3969"/>
        <w:gridCol w:w="3969"/>
      </w:tblGrid>
      <w:tr>
        <w:trPr>
          <w:trHeight w:hRule="exact" w:val="898"/>
        </w:trPr>
        <w:tc>
          <w:tcPr>
            <w:tcW w:type="dxa" w:w="10760"/>
            <w:gridSpan w:val="2"/>
            <w:tcBorders/>
            <w:shd w:fill="aaaaaa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0" w:after="0"/>
              <w:ind w:left="1134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The URI can also use the </w:t>
            </w:r>
            <w:r>
              <w:rPr>
                <w:rFonts w:ascii="Noto Sans Mono" w:hAnsi="Noto Sans Mono" w:eastAsia="Noto Sans Mono"/>
                <w:b w:val="0"/>
                <w:i w:val="0"/>
                <w:color w:val="000000"/>
                <w:sz w:val="17"/>
              </w:rPr>
              <w:t>file://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 protocol scheme. Content can be loaded from local files as a result.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For example:</w:t>
            </w:r>
          </w:p>
        </w:tc>
        <w:tc>
          <w:tcPr>
            <w:tcW w:type="dxa" w:w="1146"/>
            <w:vMerge w:val="restart"/>
            <w:tcBorders/>
            <w:shd w:fill="aaaaaa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224" w:after="0"/>
              <w:ind w:left="12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18"/>
              </w:rPr>
              <w:t>11</w:t>
            </w:r>
          </w:p>
        </w:tc>
      </w:tr>
      <w:tr>
        <w:trPr>
          <w:trHeight w:hRule="exact" w:val="1138"/>
        </w:trPr>
        <w:tc>
          <w:tcPr>
            <w:tcW w:type="dxa" w:w="366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312" w:after="0"/>
              <w:ind w:left="0" w:right="1216" w:firstLine="0"/>
              <w:jc w:val="right"/>
            </w:pP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CONFIDENTIAL</w:t>
            </w:r>
          </w:p>
        </w:tc>
        <w:tc>
          <w:tcPr>
            <w:tcW w:type="dxa" w:w="710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312" w:after="0"/>
              <w:ind w:left="1218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Demo-Design-1 Report</w:t>
            </w:r>
          </w:p>
        </w:tc>
        <w:tc>
          <w:tcPr>
            <w:tcW w:type="dxa" w:w="3969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6" w:h="16838"/>
          <w:pgMar w:top="0" w:right="0" w:bottom="0" w:left="0" w:header="720" w:footer="720" w:gutter="0"/>
          <w:cols w:space="720" w:num="1" w:equalWidth="0">
            <w:col w:w="11906" w:space="0"/>
            <w:col w:w="11906" w:space="0"/>
            <w:col w:w="11906" w:space="0"/>
            <w:col w:w="11906" w:space="0"/>
            <w:col w:w="11906" w:space="0"/>
            <w:col w:w="9760" w:space="0"/>
            <w:col w:w="11906" w:space="0"/>
            <w:col w:w="11906" w:space="0"/>
            <w:col w:w="9760" w:space="0"/>
            <w:col w:w="9760" w:space="0"/>
            <w:col w:w="5264" w:space="0"/>
            <w:col w:w="4710" w:space="0"/>
            <w:col w:w="9974" w:space="0"/>
          </w:cols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1646"/>
        </w:trPr>
        <w:tc>
          <w:tcPr>
            <w:tcW w:type="dxa" w:w="11906"/>
            <w:tcBorders/>
            <w:shd w:fill="efef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56" w:after="0"/>
              <w:ind w:left="0" w:right="1134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319530" cy="971550"/>
                  <wp:docPr id="1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9715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N w:val="0"/>
        <w:autoSpaceDE w:val="0"/>
        <w:widowControl/>
        <w:spacing w:line="240" w:lineRule="auto" w:before="370" w:after="108"/>
        <w:ind w:left="1168" w:right="0" w:firstLine="0"/>
        <w:jc w:val="left"/>
      </w:pPr>
      <w:r>
        <w:rPr>
          <w:rFonts w:ascii="Noto Sans Mono" w:hAnsi="Noto Sans Mono" w:eastAsia="Noto Sans Mono"/>
          <w:b w:val="0"/>
          <w:i w:val="0"/>
          <w:color w:val="000000"/>
          <w:sz w:val="17"/>
        </w:rPr>
        <w:t>&lt;!DOCTYPE dtd [ &lt;!ENTITY xxe SYSTEM "file:///path/to/local/file" &gt; ]&gt;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560.0" w:type="dxa"/>
      </w:tblPr>
      <w:tblGrid>
        <w:gridCol w:w="11906"/>
      </w:tblGrid>
      <w:tr>
        <w:trPr>
          <w:trHeight w:hRule="exact" w:val="1754"/>
        </w:trPr>
        <w:tc>
          <w:tcPr>
            <w:tcW w:type="dxa" w:w="10760"/>
            <w:tcBorders/>
            <w:shd w:fill="efef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0" w:after="0"/>
              <w:ind w:left="574" w:right="548" w:firstLine="0"/>
              <w:jc w:val="both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When evaluating XML documents, the XML parser replaces occurring XXEs with the contents by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dereferencing  the  defined  URIs.  If  the  URI  contains  manipulated  data,  this  could  have  serious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consequences. An attacker can exploit this to perform server-side request forgery (SSRF) attacks and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compromise the underlying server or other backend infrastructure. XXE injection vulnerabilities can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also be exploited to cause service/application downtime (denial of service) or expose sensitive data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such as local system files.</w:t>
            </w:r>
          </w:p>
        </w:tc>
      </w:tr>
    </w:tbl>
    <w:p>
      <w:pPr>
        <w:autoSpaceDN w:val="0"/>
        <w:autoSpaceDE w:val="0"/>
        <w:widowControl/>
        <w:spacing w:line="240" w:lineRule="auto" w:before="220" w:after="56"/>
        <w:ind w:left="1134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28"/>
        </w:rPr>
        <w:t>Recommendation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560.0" w:type="dxa"/>
      </w:tblPr>
      <w:tblGrid>
        <w:gridCol w:w="3969"/>
        <w:gridCol w:w="3969"/>
        <w:gridCol w:w="3969"/>
      </w:tblGrid>
      <w:tr>
        <w:trPr>
          <w:trHeight w:hRule="exact" w:val="6592"/>
        </w:trPr>
        <w:tc>
          <w:tcPr>
            <w:tcW w:type="dxa" w:w="10180"/>
            <w:gridSpan w:val="2"/>
            <w:tcBorders/>
            <w:shd w:fill="efefe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874" w:val="left"/>
              </w:tabs>
              <w:autoSpaceDE w:val="0"/>
              <w:widowControl/>
              <w:spacing w:line="245" w:lineRule="auto" w:before="56" w:after="0"/>
              <w:ind w:left="746" w:right="72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The XML parser should be configured to use a local static DTD and not allow external DTDs </w:t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declared in the XML document.</w:t>
            </w:r>
          </w:p>
          <w:p>
            <w:pPr>
              <w:autoSpaceDN w:val="0"/>
              <w:tabs>
                <w:tab w:pos="874" w:val="left"/>
              </w:tabs>
              <w:autoSpaceDE w:val="0"/>
              <w:widowControl/>
              <w:spacing w:line="245" w:lineRule="auto" w:before="0" w:after="0"/>
              <w:ind w:left="746" w:right="144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We recommend limiting the functions of the XML parsing library to the minimum needed (see the </w:t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documentation of the library used).</w:t>
            </w:r>
          </w:p>
          <w:p>
            <w:pPr>
              <w:autoSpaceDN w:val="0"/>
              <w:autoSpaceDE w:val="0"/>
              <w:widowControl/>
              <w:spacing w:line="240" w:lineRule="auto" w:before="0" w:after="0"/>
              <w:ind w:left="746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User input should be validated before parsing if possible.</w:t>
            </w:r>
          </w:p>
          <w:p>
            <w:pPr>
              <w:autoSpaceDN w:val="0"/>
              <w:tabs>
                <w:tab w:pos="874" w:val="left"/>
              </w:tabs>
              <w:autoSpaceDE w:val="0"/>
              <w:widowControl/>
              <w:spacing w:line="245" w:lineRule="auto" w:before="0" w:after="0"/>
              <w:ind w:left="746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Detailed information and help on preventing XXE injections can be found in the linked XML External </w:t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Entity Prevention Cheat Sheet from OWASP.</w:t>
            </w:r>
          </w:p>
        </w:tc>
        <w:tc>
          <w:tcPr>
            <w:tcW w:type="dxa" w:w="700"/>
            <w:vMerge w:val="restart"/>
            <w:tcBorders/>
            <w:shd w:fill="efefe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1238" w:after="0"/>
              <w:ind w:left="32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18"/>
              </w:rPr>
              <w:t>12</w:t>
            </w:r>
          </w:p>
        </w:tc>
      </w:tr>
      <w:tr>
        <w:trPr>
          <w:trHeight w:hRule="exact" w:val="4946"/>
        </w:trPr>
        <w:tc>
          <w:tcPr>
            <w:tcW w:type="dxa" w:w="3100"/>
            <w:tcBorders/>
            <w:shd w:fill="efef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4632" w:after="0"/>
              <w:ind w:left="574" w:right="0" w:firstLine="0"/>
              <w:jc w:val="left"/>
            </w:pP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CONFIDENTIAL</w:t>
            </w:r>
          </w:p>
        </w:tc>
        <w:tc>
          <w:tcPr>
            <w:tcW w:type="dxa" w:w="7080"/>
            <w:tcBorders/>
            <w:shd w:fill="efef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4632" w:after="0"/>
              <w:ind w:left="1218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Demo-Design-1 Report</w:t>
            </w:r>
          </w:p>
        </w:tc>
        <w:tc>
          <w:tcPr>
            <w:tcW w:type="dxa" w:w="3969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6" w:h="16838"/>
          <w:pgMar w:top="0" w:right="0" w:bottom="0" w:left="0" w:header="720" w:footer="720" w:gutter="0"/>
          <w:cols w:space="720" w:num="1" w:equalWidth="0"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9760" w:space="0"/>
            <w:col w:w="11906" w:space="0"/>
            <w:col w:w="11906" w:space="0"/>
            <w:col w:w="9760" w:space="0"/>
            <w:col w:w="9760" w:space="0"/>
            <w:col w:w="5264" w:space="0"/>
            <w:col w:w="4710" w:space="0"/>
            <w:col w:w="9974" w:space="0"/>
          </w:cols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1646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56" w:after="0"/>
              <w:ind w:left="0" w:right="1134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319530" cy="971550"/>
                  <wp:docPr id="1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9715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N w:val="0"/>
        <w:autoSpaceDE w:val="0"/>
        <w:widowControl/>
        <w:spacing w:line="278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4094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58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1140.0" w:type="dxa"/>
            </w:tblPr>
            <w:tblGrid>
              <w:gridCol w:w="5953"/>
              <w:gridCol w:w="5953"/>
            </w:tblGrid>
            <w:tr>
              <w:trPr>
                <w:trHeight w:hRule="exact" w:val="1020"/>
              </w:trPr>
              <w:tc>
                <w:tcPr>
                  <w:tcW w:type="dxa" w:w="9624"/>
                  <w:gridSpan w:val="2"/>
                  <w:tcBorders>
                    <w:start w:sz="5.599999999999966" w:val="single" w:color="#000000"/>
                    <w:top w:sz="6.399999999999977" w:val="single" w:color="#000000"/>
                    <w:end w:sz="6.400000000000546" w:val="single" w:color="#000000"/>
                    <w:bottom w:sz="5.600000000000136" w:val="single" w:color="#000000"/>
                  </w:tcBorders>
                  <w:tcMar>
                    <w:start w:w="0" w:type="dxa"/>
                    <w:end w:w="0" w:type="dxa"/>
                  </w:tcMar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380" w:after="0"/>
                    <w:ind w:left="1968" w:right="0" w:firstLine="0"/>
                    <w:jc w:val="left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32"/>
                    </w:rPr>
                    <w:t xml:space="preserve">H2: Stored Cross-Site Scripting (XSS) </w:t>
                  </w:r>
                </w:p>
              </w:tc>
            </w:tr>
            <w:tr>
              <w:trPr>
                <w:trHeight w:hRule="exact" w:val="734"/>
              </w:trPr>
              <w:tc>
                <w:tcPr>
                  <w:tcW w:type="dxa" w:w="2136"/>
                  <w:tcBorders>
                    <w:start w:sz="5.599999999999966" w:val="single" w:color="#000000"/>
                    <w:top w:sz="5.600000000000136" w:val="single" w:color="#000000"/>
                    <w:end w:sz="6.399999999999864" w:val="single" w:color="#000000"/>
                    <w:bottom w:sz="6.3999999999998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Score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5.600000000000136" w:val="single" w:color="#000000"/>
                    <w:end w:sz="6.400000000000546" w:val="single" w:color="#000000"/>
                    <w:bottom w:sz="6.3999999999998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7.2 (High) </w:t>
                  </w:r>
                </w:p>
              </w:tc>
            </w:tr>
            <w:tr>
              <w:trPr>
                <w:trHeight w:hRule="exact" w:val="736"/>
              </w:trPr>
              <w:tc>
                <w:tcPr>
                  <w:tcW w:type="dxa" w:w="2136"/>
                  <w:tcBorders>
                    <w:start w:sz="5.599999999999966" w:val="single" w:color="#000000"/>
                    <w:top w:sz="6.399999999999864" w:val="single" w:color="#000000"/>
                    <w:end w:sz="6.399999999999864" w:val="single" w:color="#000000"/>
                    <w:bottom w:sz="5.6000000000001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Vector string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6.399999999999864" w:val="single" w:color="#000000"/>
                    <w:end w:sz="6.400000000000546" w:val="single" w:color="#000000"/>
                    <w:bottom w:sz="5.6000000000001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CVSS:3.1/AV:N/AC:L/PR:N/UI:N/S:C/C:L/I:L/A:N </w:t>
                  </w:r>
                </w:p>
              </w:tc>
            </w:tr>
            <w:tr>
              <w:trPr>
                <w:trHeight w:hRule="exact" w:val="734"/>
              </w:trPr>
              <w:tc>
                <w:tcPr>
                  <w:tcW w:type="dxa" w:w="2136"/>
                  <w:tcBorders>
                    <w:start w:sz="5.599999999999966" w:val="single" w:color="#000000"/>
                    <w:top w:sz="5.600000000000136" w:val="single" w:color="#000000"/>
                    <w:end w:sz="6.399999999999864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Target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5.600000000000136" w:val="single" w:color="#000000"/>
                    <w:end w:sz="6.400000000000546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example.com </w:t>
                  </w:r>
                </w:p>
              </w:tc>
            </w:tr>
            <w:tr>
              <w:trPr>
                <w:trHeight w:hRule="exact" w:val="714"/>
              </w:trPr>
              <w:tc>
                <w:tcPr>
                  <w:tcW w:type="dxa" w:w="2136"/>
                  <w:tcBorders>
                    <w:start w:sz="5.599999999999966" w:val="single" w:color="#000000"/>
                    <w:top w:sz="5.600000000000364" w:val="single" w:color="#000000"/>
                    <w:end w:sz="6.399999999999864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References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5.600000000000364" w:val="single" w:color="#000000"/>
                    <w:end w:sz="6.400000000000546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86" w:after="0"/>
                    <w:ind w:left="60" w:right="2592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https://cheatsheetseries.owasp.org/cheatsheets/ </w:t>
                  </w: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Cross_Site_Scripting_Prevention_Cheat_Sheet.html 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</w:tbl>
    <w:p>
      <w:pPr>
        <w:autoSpaceDN w:val="0"/>
        <w:autoSpaceDE w:val="0"/>
        <w:widowControl/>
        <w:spacing w:line="16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498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1134" w:right="0" w:firstLine="0"/>
              <w:jc w:val="lef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28"/>
              </w:rPr>
              <w:t>Overview</w:t>
            </w:r>
          </w:p>
        </w:tc>
      </w:tr>
    </w:tbl>
    <w:p>
      <w:pPr>
        <w:autoSpaceDN w:val="0"/>
        <w:autoSpaceDE w:val="0"/>
        <w:widowControl/>
        <w:spacing w:line="245" w:lineRule="auto" w:before="56" w:after="0"/>
        <w:ind w:left="1134" w:right="1008" w:firstLine="0"/>
        <w:jc w:val="left"/>
      </w:pPr>
      <w:r>
        <w:rPr>
          <w:shd w:val="clear" w:color="auto" w:fill="ff9300"/>
          <w:rFonts w:ascii="Noto Sans" w:hAnsi="Noto Sans" w:eastAsia="Noto Sans"/>
          <w:b w:val="0"/>
          <w:i w:val="0"/>
          <w:color w:val="000000"/>
          <w:sz w:val="20"/>
        </w:rPr>
        <w:t xml:space="preserve">At the time of testing, the web application stored user input unchecked and later included it in HTTP </w:t>
      </w:r>
      <w:r>
        <w:rPr>
          <w:shd w:val="clear" w:color="auto" w:fill="ff9300"/>
          <w:rFonts w:ascii="Noto Sans" w:hAnsi="Noto Sans" w:eastAsia="Noto Sans"/>
          <w:b w:val="0"/>
          <w:i w:val="0"/>
          <w:color w:val="000000"/>
          <w:sz w:val="20"/>
        </w:rPr>
        <w:t xml:space="preserve">responses in an insecure manner. It was thus vulnerable to stored cross-site scripting (XSS) attacks. </w:t>
      </w:r>
      <w:r>
        <w:rPr>
          <w:shd w:val="clear" w:color="auto" w:fill="ff9300"/>
          <w:rFonts w:ascii="Noto Sans" w:hAnsi="Noto Sans" w:eastAsia="Noto Sans"/>
          <w:b w:val="0"/>
          <w:i w:val="0"/>
          <w:color w:val="000000"/>
          <w:sz w:val="20"/>
        </w:rPr>
        <w:t xml:space="preserve">Exploitation  of  Stored  XSS  vulnerabilities  does  not  require  user  interaction,  making  them  more </w:t>
      </w:r>
      <w:r>
        <w:rPr>
          <w:shd w:val="clear" w:color="auto" w:fill="ff9300"/>
          <w:rFonts w:ascii="Noto Sans" w:hAnsi="Noto Sans" w:eastAsia="Noto Sans"/>
          <w:b w:val="0"/>
          <w:i w:val="0"/>
          <w:color w:val="000000"/>
          <w:sz w:val="20"/>
        </w:rPr>
        <w:t>dangerous than Reflected XSS vulnerabilities.</w:t>
      </w:r>
    </w:p>
    <w:p>
      <w:pPr>
        <w:autoSpaceDN w:val="0"/>
        <w:autoSpaceDE w:val="0"/>
        <w:widowControl/>
        <w:spacing w:line="240" w:lineRule="auto" w:before="280" w:after="0"/>
        <w:ind w:left="1134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28"/>
        </w:rPr>
        <w:t>Details</w:t>
      </w:r>
    </w:p>
    <w:p>
      <w:pPr>
        <w:autoSpaceDN w:val="0"/>
        <w:autoSpaceDE w:val="0"/>
        <w:widowControl/>
        <w:spacing w:line="245" w:lineRule="auto" w:before="112" w:after="0"/>
        <w:ind w:left="1134" w:right="1136" w:firstLine="0"/>
        <w:jc w:val="both"/>
      </w:pP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We were able to identify a stored XSS vulnerability in the web application during testing. Due to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incorrect validation and encoding of data, we were able to inject malicious scripts into the web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>application and store them persistently.</w:t>
      </w:r>
    </w:p>
    <w:p>
      <w:pPr>
        <w:autoSpaceDN w:val="0"/>
        <w:autoSpaceDE w:val="0"/>
        <w:widowControl/>
        <w:spacing w:line="245" w:lineRule="auto" w:before="160" w:after="0"/>
        <w:ind w:left="1134" w:right="1134" w:firstLine="0"/>
        <w:jc w:val="both"/>
      </w:pP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Cross-site scripting (XSS) is a common web security vulnerability where malicious scripts can be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injected into web applications due to insufficient validation or encoding of data. In XSS attacks,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>attackers embed JavaScript code in the content delivered by the vulnerable web application.</w:t>
      </w:r>
    </w:p>
    <w:p>
      <w:pPr>
        <w:autoSpaceDN w:val="0"/>
        <w:autoSpaceDE w:val="0"/>
        <w:widowControl/>
        <w:spacing w:line="245" w:lineRule="auto" w:before="160" w:after="0"/>
        <w:ind w:left="1134" w:right="1008" w:firstLine="0"/>
        <w:jc w:val="left"/>
      </w:pP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The goal in stored XSS attacks is to place script code on pages visited by other users. Simply visiting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>the affected subpage is enough for the script code to be executed in the victim's web browser.</w:t>
      </w:r>
    </w:p>
    <w:p>
      <w:pPr>
        <w:autoSpaceDN w:val="0"/>
        <w:autoSpaceDE w:val="0"/>
        <w:widowControl/>
        <w:spacing w:line="245" w:lineRule="auto" w:before="160" w:after="0"/>
        <w:ind w:left="1134" w:right="1136" w:firstLine="0"/>
        <w:jc w:val="both"/>
      </w:pP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For an attack, malicious scripts are injected into the web application by the attacker and stored and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included in subsequent HTTP responses of the application. The malicious script is ultimately executed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in the victim's web browser and can potentially access cookies, session tokens or other sensitive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>information.</w:t>
      </w:r>
    </w:p>
    <w:p>
      <w:pPr>
        <w:autoSpaceDN w:val="0"/>
        <w:autoSpaceDE w:val="0"/>
        <w:widowControl/>
        <w:spacing w:line="245" w:lineRule="auto" w:before="160" w:after="220"/>
        <w:ind w:left="1134" w:right="1136" w:firstLine="0"/>
        <w:jc w:val="both"/>
      </w:pP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If the attack is successful, an attacker gains control over web application functions and data in the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victim's context. If the affected user has privileged access, an attacker may be able to gain complete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>control over the web application.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969"/>
        <w:gridCol w:w="3969"/>
        <w:gridCol w:w="3969"/>
      </w:tblGrid>
      <w:tr>
        <w:trPr>
          <w:trHeight w:hRule="exact" w:val="1760"/>
        </w:trPr>
        <w:tc>
          <w:tcPr>
            <w:tcW w:type="dxa" w:w="10620"/>
            <w:gridSpan w:val="2"/>
            <w:tcBorders/>
            <w:shd w:fill="aaaaaa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306" w:val="left"/>
                <w:tab w:pos="1434" w:val="left"/>
              </w:tabs>
              <w:autoSpaceDE w:val="0"/>
              <w:widowControl/>
              <w:spacing w:line="269" w:lineRule="auto" w:before="60" w:after="0"/>
              <w:ind w:left="1134" w:right="0" w:firstLine="0"/>
              <w:jc w:val="lef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28"/>
              </w:rPr>
              <w:t>Recommendation</w:t>
            </w:r>
            <w:r>
              <w:br/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Ensure that all processed data is filtered as rigorously as possible. Filtering and validation should </w:t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be done based on expected and valid inputs.</w:t>
            </w:r>
          </w:p>
        </w:tc>
        <w:tc>
          <w:tcPr>
            <w:tcW w:type="dxa" w:w="1286"/>
            <w:vMerge w:val="restart"/>
            <w:tcBorders/>
            <w:shd w:fill="aaaaaa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466" w:after="0"/>
              <w:ind w:left="152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18"/>
              </w:rPr>
              <w:t>13</w:t>
            </w:r>
          </w:p>
        </w:tc>
      </w:tr>
      <w:tr>
        <w:trPr>
          <w:trHeight w:hRule="exact" w:val="1518"/>
        </w:trPr>
        <w:tc>
          <w:tcPr>
            <w:tcW w:type="dxa" w:w="366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92" w:after="0"/>
              <w:ind w:left="0" w:right="1216" w:firstLine="0"/>
              <w:jc w:val="right"/>
            </w:pP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CONFIDENTIAL</w:t>
            </w:r>
          </w:p>
        </w:tc>
        <w:tc>
          <w:tcPr>
            <w:tcW w:type="dxa" w:w="696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92" w:after="0"/>
              <w:ind w:left="1218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Demo-Design-1 Report</w:t>
            </w:r>
          </w:p>
        </w:tc>
        <w:tc>
          <w:tcPr>
            <w:tcW w:type="dxa" w:w="3969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6" w:h="16838"/>
          <w:pgMar w:top="0" w:right="0" w:bottom="0" w:left="0" w:header="720" w:footer="720" w:gutter="0"/>
          <w:cols w:space="720" w:num="1" w:equalWidth="0"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9760" w:space="0"/>
            <w:col w:w="11906" w:space="0"/>
            <w:col w:w="11906" w:space="0"/>
            <w:col w:w="9760" w:space="0"/>
            <w:col w:w="9760" w:space="0"/>
            <w:col w:w="5264" w:space="0"/>
            <w:col w:w="4710" w:space="0"/>
            <w:col w:w="9974" w:space="0"/>
          </w:cols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969"/>
        <w:gridCol w:w="3969"/>
        <w:gridCol w:w="3969"/>
      </w:tblGrid>
      <w:tr>
        <w:trPr>
          <w:trHeight w:hRule="exact" w:val="10200"/>
        </w:trPr>
        <w:tc>
          <w:tcPr>
            <w:tcW w:type="dxa" w:w="11906"/>
            <w:gridSpan w:val="3"/>
            <w:tcBorders/>
            <w:shd w:fill="efefe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56" w:after="0"/>
              <w:ind w:left="0" w:right="1134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319530" cy="971550"/>
                  <wp:docPr id="1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9715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N w:val="0"/>
              <w:autoSpaceDE w:val="0"/>
              <w:widowControl/>
              <w:spacing w:line="245" w:lineRule="auto" w:before="398" w:after="0"/>
              <w:ind w:left="1434" w:right="1152" w:hanging="128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Data should be encoded before the web application includes it in HTTP responses. Encoding should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be done contextually, that is, depending on where the web application inserts data in the HTML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document, the appropriate encoding syntax must be considered.</w:t>
            </w:r>
          </w:p>
          <w:p>
            <w:pPr>
              <w:autoSpaceDN w:val="0"/>
              <w:tabs>
                <w:tab w:pos="1434" w:val="left"/>
              </w:tabs>
              <w:autoSpaceDE w:val="0"/>
              <w:widowControl/>
              <w:spacing w:line="245" w:lineRule="auto" w:before="0" w:after="0"/>
              <w:ind w:left="1306" w:right="1296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The HTTP headers </w:t>
            </w:r>
            <w:r>
              <w:rPr>
                <w:rFonts w:ascii="Noto Sans Mono" w:hAnsi="Noto Sans Mono" w:eastAsia="Noto Sans Mono"/>
                <w:b w:val="0"/>
                <w:i w:val="0"/>
                <w:color w:val="000000"/>
                <w:sz w:val="17"/>
              </w:rPr>
              <w:t>Content-Type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 (e.g. </w:t>
            </w:r>
            <w:r>
              <w:rPr>
                <w:rFonts w:ascii="Noto Sans Mono" w:hAnsi="Noto Sans Mono" w:eastAsia="Noto Sans Mono"/>
                <w:b w:val="0"/>
                <w:i w:val="0"/>
                <w:color w:val="000000"/>
                <w:sz w:val="17"/>
              </w:rPr>
              <w:t>text/plain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) and </w:t>
            </w:r>
            <w:r>
              <w:rPr>
                <w:rFonts w:ascii="Noto Sans Mono" w:hAnsi="Noto Sans Mono" w:eastAsia="Noto Sans Mono"/>
                <w:b w:val="0"/>
                <w:i w:val="0"/>
                <w:color w:val="000000"/>
                <w:sz w:val="17"/>
              </w:rPr>
              <w:t>X-Content-Type-Options: nosniff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 can be </w:t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set for HTTP responses that do not contain HTML and JavaScript.</w:t>
            </w:r>
          </w:p>
          <w:p>
            <w:pPr>
              <w:autoSpaceDN w:val="0"/>
              <w:autoSpaceDE w:val="0"/>
              <w:widowControl/>
              <w:spacing w:line="245" w:lineRule="auto" w:before="0" w:after="0"/>
              <w:ind w:left="1306" w:right="1728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We recommend to additionally use a Content Security Policy (CSP) to control which client-side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br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scripts are allowed and which are forbidden.</w:t>
            </w:r>
          </w:p>
          <w:p>
            <w:pPr>
              <w:autoSpaceDN w:val="0"/>
              <w:tabs>
                <w:tab w:pos="1434" w:val="left"/>
              </w:tabs>
              <w:autoSpaceDE w:val="0"/>
              <w:widowControl/>
              <w:spacing w:line="245" w:lineRule="auto" w:before="0" w:after="0"/>
              <w:ind w:left="1306" w:right="144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Detailed information and help on preventing XSS can be found in the linked Cross-Site Scripting </w:t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Prevention Cheat Sheet from OWASP.</w:t>
            </w:r>
          </w:p>
        </w:tc>
      </w:tr>
      <w:tr>
        <w:trPr>
          <w:trHeight w:hRule="exact" w:val="6618"/>
        </w:trPr>
        <w:tc>
          <w:tcPr>
            <w:tcW w:type="dxa" w:w="3660"/>
            <w:tcBorders/>
            <w:shd w:fill="efef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5792" w:after="0"/>
              <w:ind w:left="0" w:right="1216" w:firstLine="0"/>
              <w:jc w:val="right"/>
            </w:pP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CONFIDENTIAL</w:t>
            </w:r>
          </w:p>
        </w:tc>
        <w:tc>
          <w:tcPr>
            <w:tcW w:type="dxa" w:w="5240"/>
            <w:tcBorders/>
            <w:shd w:fill="efef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5792" w:after="0"/>
              <w:ind w:left="1218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Demo-Design-1 Report</w:t>
            </w:r>
          </w:p>
        </w:tc>
        <w:tc>
          <w:tcPr>
            <w:tcW w:type="dxa" w:w="3006"/>
            <w:tcBorders/>
            <w:shd w:fill="efef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5806" w:after="0"/>
              <w:ind w:left="0" w:right="928" w:firstLine="0"/>
              <w:jc w:val="righ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18"/>
              </w:rPr>
              <w:t>14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6" w:h="16838"/>
          <w:pgMar w:top="0" w:right="0" w:bottom="0" w:left="0" w:header="720" w:footer="720" w:gutter="0"/>
          <w:cols w:space="720" w:num="1" w:equalWidth="0"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9760" w:space="0"/>
            <w:col w:w="11906" w:space="0"/>
            <w:col w:w="11906" w:space="0"/>
            <w:col w:w="9760" w:space="0"/>
            <w:col w:w="9760" w:space="0"/>
            <w:col w:w="5264" w:space="0"/>
            <w:col w:w="4710" w:space="0"/>
            <w:col w:w="9974" w:space="0"/>
          </w:cols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1646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56" w:after="0"/>
              <w:ind w:left="0" w:right="1134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319530" cy="971550"/>
                  <wp:docPr id="1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9715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N w:val="0"/>
        <w:autoSpaceDE w:val="0"/>
        <w:widowControl/>
        <w:spacing w:line="278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4094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58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1140.0" w:type="dxa"/>
            </w:tblPr>
            <w:tblGrid>
              <w:gridCol w:w="5953"/>
              <w:gridCol w:w="5953"/>
            </w:tblGrid>
            <w:tr>
              <w:trPr>
                <w:trHeight w:hRule="exact" w:val="1020"/>
              </w:trPr>
              <w:tc>
                <w:tcPr>
                  <w:tcW w:type="dxa" w:w="9624"/>
                  <w:gridSpan w:val="2"/>
                  <w:tcBorders>
                    <w:start w:sz="5.599999999999966" w:val="single" w:color="#000000"/>
                    <w:top w:sz="6.399999999999977" w:val="single" w:color="#000000"/>
                    <w:end w:sz="6.400000000000546" w:val="single" w:color="#000000"/>
                    <w:bottom w:sz="5.600000000000136" w:val="single" w:color="#000000"/>
                  </w:tcBorders>
                  <w:tcMar>
                    <w:start w:w="0" w:type="dxa"/>
                    <w:end w:w="0" w:type="dxa"/>
                  </w:tcMar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380" w:after="0"/>
                    <w:ind w:left="1808" w:right="0" w:firstLine="0"/>
                    <w:jc w:val="left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32"/>
                    </w:rPr>
                    <w:t xml:space="preserve">M1: Cross-Site Request Forgery (CSRF) </w:t>
                  </w:r>
                </w:p>
              </w:tc>
            </w:tr>
            <w:tr>
              <w:trPr>
                <w:trHeight w:hRule="exact" w:val="734"/>
              </w:trPr>
              <w:tc>
                <w:tcPr>
                  <w:tcW w:type="dxa" w:w="2136"/>
                  <w:tcBorders>
                    <w:start w:sz="5.599999999999966" w:val="single" w:color="#000000"/>
                    <w:top w:sz="5.600000000000136" w:val="single" w:color="#000000"/>
                    <w:end w:sz="6.399999999999864" w:val="single" w:color="#000000"/>
                    <w:bottom w:sz="6.3999999999998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Score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5.600000000000136" w:val="single" w:color="#000000"/>
                    <w:end w:sz="6.400000000000546" w:val="single" w:color="#000000"/>
                    <w:bottom w:sz="6.3999999999998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6.5 (Medium) </w:t>
                  </w:r>
                </w:p>
              </w:tc>
            </w:tr>
            <w:tr>
              <w:trPr>
                <w:trHeight w:hRule="exact" w:val="736"/>
              </w:trPr>
              <w:tc>
                <w:tcPr>
                  <w:tcW w:type="dxa" w:w="2136"/>
                  <w:tcBorders>
                    <w:start w:sz="5.599999999999966" w:val="single" w:color="#000000"/>
                    <w:top w:sz="6.399999999999864" w:val="single" w:color="#000000"/>
                    <w:end w:sz="6.399999999999864" w:val="single" w:color="#000000"/>
                    <w:bottom w:sz="5.6000000000001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Vector string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6.399999999999864" w:val="single" w:color="#000000"/>
                    <w:end w:sz="6.400000000000546" w:val="single" w:color="#000000"/>
                    <w:bottom w:sz="5.6000000000001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CVSS:3.1/AV:N/AC:L/PR:N/UI:R/S:U/C:N/I:H/A:N </w:t>
                  </w:r>
                </w:p>
              </w:tc>
            </w:tr>
            <w:tr>
              <w:trPr>
                <w:trHeight w:hRule="exact" w:val="734"/>
              </w:trPr>
              <w:tc>
                <w:tcPr>
                  <w:tcW w:type="dxa" w:w="2136"/>
                  <w:tcBorders>
                    <w:start w:sz="5.599999999999966" w:val="single" w:color="#000000"/>
                    <w:top w:sz="5.600000000000136" w:val="single" w:color="#000000"/>
                    <w:end w:sz="6.399999999999864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Target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5.600000000000136" w:val="single" w:color="#000000"/>
                    <w:end w:sz="6.400000000000546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example.com </w:t>
                  </w:r>
                </w:p>
              </w:tc>
            </w:tr>
            <w:tr>
              <w:trPr>
                <w:trHeight w:hRule="exact" w:val="714"/>
              </w:trPr>
              <w:tc>
                <w:tcPr>
                  <w:tcW w:type="dxa" w:w="2136"/>
                  <w:tcBorders>
                    <w:start w:sz="5.599999999999966" w:val="single" w:color="#000000"/>
                    <w:top w:sz="5.600000000000364" w:val="single" w:color="#000000"/>
                    <w:end w:sz="6.399999999999864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References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5.600000000000364" w:val="single" w:color="#000000"/>
                    <w:end w:sz="6.400000000000546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86" w:after="0"/>
                    <w:ind w:left="60" w:right="216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https://cheatsheetseries.owasp.org/cheatsheets/Cross-</w:t>
                  </w: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Site_Request_Forgery_Prevention_Cheat_Sheet.html 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</w:tbl>
    <w:p>
      <w:pPr>
        <w:autoSpaceDN w:val="0"/>
        <w:autoSpaceDE w:val="0"/>
        <w:widowControl/>
        <w:spacing w:line="16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498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1134" w:right="0" w:firstLine="0"/>
              <w:jc w:val="lef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28"/>
              </w:rPr>
              <w:t>Overview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1750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56" w:after="0"/>
              <w:ind w:left="1134" w:right="1134" w:firstLine="0"/>
              <w:jc w:val="both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The web application was vulnerable to Cross-Site Request Forgery (CSRF). CSRF is an attack that causes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users  to  unknowingly  send  an  HTTP  request  to  a  web  application  to  which  they  are  currently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authenticated. Attackers can thereby partially bypass a web browser's same-origin policy and perform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state-changing actions in the context of an affected user. Depending on the nature of the action, the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attacker can gain complete control over the user's account. If the user account is administrative, CSRF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may also be able to compromise the entire web application.</w:t>
            </w:r>
          </w:p>
        </w:tc>
      </w:tr>
    </w:tbl>
    <w:p>
      <w:pPr>
        <w:autoSpaceDN w:val="0"/>
        <w:autoSpaceDE w:val="0"/>
        <w:widowControl/>
        <w:spacing w:line="240" w:lineRule="auto" w:before="220" w:after="0"/>
        <w:ind w:left="1134" w:right="0" w:firstLine="0"/>
        <w:jc w:val="left"/>
      </w:pPr>
      <w:r>
        <w:rPr>
          <w:shd w:val="clear" w:color="auto" w:fill="ffda00"/>
          <w:rFonts w:ascii="Noto Sans" w:hAnsi="Noto Sans" w:eastAsia="Noto Sans"/>
          <w:b/>
          <w:i w:val="0"/>
          <w:color w:val="000000"/>
          <w:sz w:val="28"/>
        </w:rPr>
        <w:t>Details</w:t>
      </w:r>
    </w:p>
    <w:p>
      <w:pPr>
        <w:autoSpaceDN w:val="0"/>
        <w:autoSpaceDE w:val="0"/>
        <w:widowControl/>
        <w:spacing w:line="245" w:lineRule="auto" w:before="112" w:after="100"/>
        <w:ind w:left="1134" w:right="1008" w:firstLine="0"/>
        <w:jc w:val="left"/>
      </w:pP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We identified a CSRF vulnerability in the web application, allowing them to perform actions in the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>context of another user.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1754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0" w:after="0"/>
              <w:ind w:left="1134" w:right="1134" w:firstLine="0"/>
              <w:jc w:val="both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Cross-site request forgery (CSRF) is a web security vulnerability in which an attacker can trick an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authenticated user into unknowingly sending a state-changing HTTP request to the vulnerable web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application.  In  CSRF,  an  attacker  assumes  the  victim's  identity  and  access  privileges  to  perform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unwanted actions (e.g., change email address) on their behalf. Without appropriate CSRF protection,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the web application has no way to distinguish between a request prepared by the attacker and a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legitimate request from the victim.</w:t>
            </w:r>
          </w:p>
        </w:tc>
      </w:tr>
    </w:tbl>
    <w:p>
      <w:pPr>
        <w:autoSpaceDN w:val="0"/>
        <w:autoSpaceDE w:val="0"/>
        <w:widowControl/>
        <w:spacing w:line="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2844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0" w:after="0"/>
              <w:ind w:left="1134" w:right="1134" w:firstLine="0"/>
              <w:jc w:val="both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Several prerequisites must be in place for a CSRF attack to take place. First, there must be an action in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the web application that is relevant to an attacker and makes sense to exploit. For example, this could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be a privileged action, such as changing a user's access permissions or changing a password. Another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requirement is that there is no other mechanism besides cookie-based authentication to distinguish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HTTP requests from different users. If the user is authenticated and thus has a valid session cookie,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the web application thus has no way to distinguish between a malicious, subverted request from the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attacker and a legitimate request from the victim. Last, it must be ensured that actions do not require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specific parameters whose values an attacker cannot determine or predict. For example, if a user is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asked to change his password, the function is not vulnerable if an attacker needs to know the value of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the existing password.</w:t>
            </w:r>
          </w:p>
        </w:tc>
      </w:tr>
    </w:tbl>
    <w:p>
      <w:pPr>
        <w:autoSpaceDN w:val="0"/>
        <w:autoSpaceDE w:val="0"/>
        <w:widowControl/>
        <w:spacing w:line="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969"/>
        <w:gridCol w:w="3969"/>
        <w:gridCol w:w="3969"/>
      </w:tblGrid>
      <w:tr>
        <w:trPr>
          <w:trHeight w:hRule="exact" w:val="1198"/>
        </w:trPr>
        <w:tc>
          <w:tcPr>
            <w:tcW w:type="dxa" w:w="11906"/>
            <w:gridSpan w:val="3"/>
            <w:tcBorders/>
            <w:shd w:fill="aaaaaa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0" w:after="0"/>
              <w:ind w:left="1134" w:right="1134" w:firstLine="0"/>
              <w:jc w:val="both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A common way to exploit CSRF vulnerabilities is through phishing emails. An attacker does this by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preparing malicious links with the intention of foisting a state-changing request on the victim. The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attacker then distributes the malicious links to victims via email. When a user opens the link in a web</w:t>
            </w:r>
          </w:p>
        </w:tc>
      </w:tr>
      <w:tr>
        <w:trPr>
          <w:trHeight w:hRule="exact" w:val="1158"/>
        </w:trPr>
        <w:tc>
          <w:tcPr>
            <w:tcW w:type="dxa" w:w="366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332" w:after="0"/>
              <w:ind w:left="0" w:right="1216" w:firstLine="0"/>
              <w:jc w:val="right"/>
            </w:pP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CONFIDENTIAL</w:t>
            </w:r>
          </w:p>
        </w:tc>
        <w:tc>
          <w:tcPr>
            <w:tcW w:type="dxa" w:w="524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332" w:after="0"/>
              <w:ind w:left="1218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Demo-Design-1 Report</w:t>
            </w:r>
          </w:p>
        </w:tc>
        <w:tc>
          <w:tcPr>
            <w:tcW w:type="dxa" w:w="30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346" w:after="0"/>
              <w:ind w:left="0" w:right="928" w:firstLine="0"/>
              <w:jc w:val="righ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18"/>
              </w:rPr>
              <w:t>15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6" w:h="16838"/>
          <w:pgMar w:top="0" w:right="0" w:bottom="0" w:left="0" w:header="720" w:footer="720" w:gutter="0"/>
          <w:cols w:space="720" w:num="1" w:equalWidth="0"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9760" w:space="0"/>
            <w:col w:w="11906" w:space="0"/>
            <w:col w:w="11906" w:space="0"/>
            <w:col w:w="9760" w:space="0"/>
            <w:col w:w="9760" w:space="0"/>
            <w:col w:w="5264" w:space="0"/>
            <w:col w:w="4710" w:space="0"/>
            <w:col w:w="9974" w:space="0"/>
          </w:cols>
          <w:docGrid w:linePitch="360"/>
        </w:sectPr>
      </w:pPr>
    </w:p>
    <w:p>
      <w:pPr>
        <w:autoSpaceDN w:val="0"/>
        <w:autoSpaceDE w:val="0"/>
        <w:widowControl/>
        <w:spacing w:line="28" w:lineRule="exact" w:before="0" w:after="0"/>
        <w:ind w:left="0" w:right="0"/>
      </w:pPr>
    </w:p>
    <w:p>
      <w:pPr>
        <w:autoSpaceDN w:val="0"/>
        <w:autoSpaceDE w:val="0"/>
        <w:widowControl/>
        <w:spacing w:line="240" w:lineRule="auto" w:before="0" w:after="0"/>
        <w:ind w:left="0" w:right="226" w:firstLine="0"/>
        <w:jc w:val="right"/>
      </w:pPr>
      <w:r>
        <w:drawing>
          <wp:inline xmlns:a="http://schemas.openxmlformats.org/drawingml/2006/main" xmlns:pic="http://schemas.openxmlformats.org/drawingml/2006/picture">
            <wp:extent cx="1319530" cy="971550"/>
            <wp:docPr id="17" name="Picture 1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9715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autoSpaceDN w:val="0"/>
        <w:autoSpaceDE w:val="0"/>
        <w:widowControl/>
        <w:spacing w:line="245" w:lineRule="auto" w:before="398" w:after="0"/>
        <w:ind w:left="0" w:right="144" w:firstLine="0"/>
        <w:jc w:val="left"/>
      </w:pP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browser and is authenticated to it, the request is sent to the vulnerable web application. If successful,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>the attack causes an action with the victim's identity and privilege level.</w:t>
      </w:r>
    </w:p>
    <w:p>
      <w:pPr>
        <w:autoSpaceDN w:val="0"/>
        <w:autoSpaceDE w:val="0"/>
        <w:widowControl/>
        <w:spacing w:line="240" w:lineRule="auto" w:before="280" w:after="56"/>
        <w:ind w:left="0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28"/>
        </w:rPr>
        <w:t>Recommendation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288"/>
        <w:gridCol w:w="3288"/>
        <w:gridCol w:w="3288"/>
      </w:tblGrid>
      <w:tr>
        <w:trPr>
          <w:trHeight w:hRule="exact" w:val="8034"/>
        </w:trPr>
        <w:tc>
          <w:tcPr>
            <w:tcW w:type="dxa" w:w="9606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56" w:after="0"/>
              <w:ind w:left="300" w:right="0" w:hanging="128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Check if the framework has built-in CSRF protection and use it. If not, ensure that all state-changing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requests contain a randomly generated CSRF token with high entropy. Also ensure that CSRF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tokens are properly validated on the backend.</w:t>
            </w:r>
          </w:p>
          <w:p>
            <w:pPr>
              <w:autoSpaceDN w:val="0"/>
              <w:tabs>
                <w:tab w:pos="300" w:val="left"/>
                <w:tab w:pos="360" w:val="left"/>
                <w:tab w:pos="600" w:val="left"/>
              </w:tabs>
              <w:autoSpaceDE w:val="0"/>
              <w:widowControl/>
              <w:spacing w:line="245" w:lineRule="auto" w:before="0" w:after="0"/>
              <w:ind w:left="172" w:right="144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Consider various additional security measures: </w:t>
            </w:r>
            <w:r>
              <w:br/>
            </w:r>
            <w:r>
              <w:tab/>
            </w:r>
            <w:r>
              <w:rPr>
                <w:rFonts w:ascii="Noto Sans Mono" w:hAnsi="Noto Sans Mono" w:eastAsia="Noto Sans Mono"/>
                <w:b w:val="0"/>
                <w:i w:val="0"/>
                <w:color w:val="000000"/>
                <w:sz w:val="20"/>
              </w:rPr>
              <w:t xml:space="preserve">◦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For example, set the SameSite attribute for session cookies. Web browsers decide whether to </w:t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include cookies in cross-site requests based on this attribute.</w:t>
            </w:r>
          </w:p>
          <w:p>
            <w:pPr>
              <w:autoSpaceDN w:val="0"/>
              <w:tabs>
                <w:tab w:pos="600" w:val="left"/>
              </w:tabs>
              <w:autoSpaceDE w:val="0"/>
              <w:widowControl/>
              <w:spacing w:line="245" w:lineRule="auto" w:before="0" w:after="0"/>
              <w:ind w:left="360" w:right="144" w:firstLine="0"/>
              <w:jc w:val="left"/>
            </w:pPr>
            <w:r>
              <w:rPr>
                <w:rFonts w:ascii="Noto Sans Mono" w:hAnsi="Noto Sans Mono" w:eastAsia="Noto Sans Mono"/>
                <w:b w:val="0"/>
                <w:i w:val="0"/>
                <w:color w:val="000000"/>
                <w:sz w:val="20"/>
              </w:rPr>
              <w:t xml:space="preserve">◦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Use Custom Request Headers. By default, the browser's same-origin policy restricts JavaScript </w:t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from submitting cross-site requests with custom request headers.</w:t>
            </w:r>
          </w:p>
          <w:p>
            <w:pPr>
              <w:autoSpaceDN w:val="0"/>
              <w:tabs>
                <w:tab w:pos="600" w:val="left"/>
              </w:tabs>
              <w:autoSpaceDE w:val="0"/>
              <w:widowControl/>
              <w:spacing w:line="245" w:lineRule="auto" w:before="0" w:after="0"/>
              <w:ind w:left="360" w:right="1008" w:firstLine="0"/>
              <w:jc w:val="left"/>
            </w:pPr>
            <w:r>
              <w:rPr>
                <w:rFonts w:ascii="Noto Sans Mono" w:hAnsi="Noto Sans Mono" w:eastAsia="Noto Sans Mono"/>
                <w:b w:val="0"/>
                <w:i w:val="0"/>
                <w:color w:val="000000"/>
                <w:sz w:val="20"/>
              </w:rPr>
              <w:t xml:space="preserve">◦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For highly sensitive actions, user interactions such as CAPTCHAs, one-time tokens, re-</w:t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authentication, etc. can also be considered as additional CSRF protection.</w:t>
            </w:r>
          </w:p>
          <w:p>
            <w:pPr>
              <w:autoSpaceDN w:val="0"/>
              <w:autoSpaceDE w:val="0"/>
              <w:widowControl/>
              <w:spacing w:line="245" w:lineRule="auto" w:before="0" w:after="0"/>
              <w:ind w:left="172" w:right="288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Detailed information and assistance on how to prevent CSRF vulnerabilities can be found in the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br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linked Cross-Site Request Forgery Cheat Sheet from OWASP.</w:t>
            </w:r>
          </w:p>
        </w:tc>
        <w:tc>
          <w:tcPr>
            <w:tcW w:type="dxa" w:w="2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2760" w:after="0"/>
              <w:ind w:left="0" w:right="0" w:firstLine="0"/>
              <w:jc w:val="center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18"/>
              </w:rPr>
              <w:t>16</w:t>
            </w:r>
          </w:p>
        </w:tc>
      </w:tr>
      <w:tr>
        <w:trPr>
          <w:trHeight w:hRule="exact" w:val="4966"/>
        </w:trPr>
        <w:tc>
          <w:tcPr>
            <w:tcW w:type="dxa" w:w="252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4712" w:after="0"/>
              <w:ind w:left="0" w:right="0" w:firstLine="0"/>
              <w:jc w:val="left"/>
            </w:pP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CONFIDENTIAL</w:t>
            </w:r>
          </w:p>
        </w:tc>
        <w:tc>
          <w:tcPr>
            <w:tcW w:type="dxa" w:w="70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4712" w:after="0"/>
              <w:ind w:left="1218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Demo-Design-1 Report</w:t>
            </w:r>
          </w:p>
        </w:tc>
        <w:tc>
          <w:tcPr>
            <w:tcW w:type="dxa" w:w="3288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6" w:h="16838"/>
          <w:pgMar w:top="28" w:right="908" w:bottom="286" w:left="1134" w:header="720" w:footer="720" w:gutter="0"/>
          <w:cols w:space="720" w:num="1" w:equalWidth="0">
            <w:col w:w="9864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9760" w:space="0"/>
            <w:col w:w="11906" w:space="0"/>
            <w:col w:w="11906" w:space="0"/>
            <w:col w:w="9760" w:space="0"/>
            <w:col w:w="9760" w:space="0"/>
            <w:col w:w="5264" w:space="0"/>
            <w:col w:w="4710" w:space="0"/>
            <w:col w:w="9974" w:space="0"/>
          </w:cols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1646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56" w:after="0"/>
              <w:ind w:left="0" w:right="1134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319530" cy="971550"/>
                  <wp:docPr id="1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9715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N w:val="0"/>
        <w:autoSpaceDE w:val="0"/>
        <w:widowControl/>
        <w:spacing w:line="278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4094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58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1140.0" w:type="dxa"/>
            </w:tblPr>
            <w:tblGrid>
              <w:gridCol w:w="5953"/>
              <w:gridCol w:w="5953"/>
            </w:tblGrid>
            <w:tr>
              <w:trPr>
                <w:trHeight w:hRule="exact" w:val="1020"/>
              </w:trPr>
              <w:tc>
                <w:tcPr>
                  <w:tcW w:type="dxa" w:w="9624"/>
                  <w:gridSpan w:val="2"/>
                  <w:tcBorders>
                    <w:start w:sz="5.599999999999966" w:val="single" w:color="#000000"/>
                    <w:top w:sz="6.399999999999977" w:val="single" w:color="#000000"/>
                    <w:end w:sz="6.400000000000546" w:val="single" w:color="#000000"/>
                    <w:bottom w:sz="5.600000000000136" w:val="single" w:color="#000000"/>
                  </w:tcBorders>
                  <w:tcMar>
                    <w:start w:w="0" w:type="dxa"/>
                    <w:end w:w="0" w:type="dxa"/>
                  </w:tcMar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380" w:after="0"/>
                    <w:ind w:left="0" w:right="2600" w:firstLine="0"/>
                    <w:jc w:val="right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32"/>
                    </w:rPr>
                    <w:t xml:space="preserve">M2: Insecure HTTP cookies </w:t>
                  </w:r>
                </w:p>
              </w:tc>
            </w:tr>
            <w:tr>
              <w:trPr>
                <w:trHeight w:hRule="exact" w:val="734"/>
              </w:trPr>
              <w:tc>
                <w:tcPr>
                  <w:tcW w:type="dxa" w:w="2136"/>
                  <w:tcBorders>
                    <w:start w:sz="5.599999999999966" w:val="single" w:color="#000000"/>
                    <w:top w:sz="5.600000000000136" w:val="single" w:color="#000000"/>
                    <w:end w:sz="6.399999999999864" w:val="single" w:color="#000000"/>
                    <w:bottom w:sz="6.3999999999998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Score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5.600000000000136" w:val="single" w:color="#000000"/>
                    <w:end w:sz="6.400000000000546" w:val="single" w:color="#000000"/>
                    <w:bottom w:sz="6.3999999999998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6.5 (Medium) </w:t>
                  </w:r>
                </w:p>
              </w:tc>
            </w:tr>
            <w:tr>
              <w:trPr>
                <w:trHeight w:hRule="exact" w:val="736"/>
              </w:trPr>
              <w:tc>
                <w:tcPr>
                  <w:tcW w:type="dxa" w:w="2136"/>
                  <w:tcBorders>
                    <w:start w:sz="5.599999999999966" w:val="single" w:color="#000000"/>
                    <w:top w:sz="6.399999999999864" w:val="single" w:color="#000000"/>
                    <w:end w:sz="6.399999999999864" w:val="single" w:color="#000000"/>
                    <w:bottom w:sz="5.6000000000001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Vector string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6.399999999999864" w:val="single" w:color="#000000"/>
                    <w:end w:sz="6.400000000000546" w:val="single" w:color="#000000"/>
                    <w:bottom w:sz="5.6000000000001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CVSS:3.1/AV:N/AC:L/PR:N/UI:N/S:U/C:L/I:L/A:N </w:t>
                  </w:r>
                </w:p>
              </w:tc>
            </w:tr>
            <w:tr>
              <w:trPr>
                <w:trHeight w:hRule="exact" w:val="734"/>
              </w:trPr>
              <w:tc>
                <w:tcPr>
                  <w:tcW w:type="dxa" w:w="2136"/>
                  <w:tcBorders>
                    <w:start w:sz="5.599999999999966" w:val="single" w:color="#000000"/>
                    <w:top w:sz="5.600000000000136" w:val="single" w:color="#000000"/>
                    <w:end w:sz="6.399999999999864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Target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5.600000000000136" w:val="single" w:color="#000000"/>
                    <w:end w:sz="6.400000000000546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example.com </w:t>
                  </w:r>
                </w:p>
              </w:tc>
            </w:tr>
            <w:tr>
              <w:trPr>
                <w:trHeight w:hRule="exact" w:val="714"/>
              </w:trPr>
              <w:tc>
                <w:tcPr>
                  <w:tcW w:type="dxa" w:w="2136"/>
                  <w:tcBorders>
                    <w:start w:sz="5.599999999999966" w:val="single" w:color="#000000"/>
                    <w:top w:sz="5.600000000000364" w:val="single" w:color="#000000"/>
                    <w:end w:sz="6.399999999999864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References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5.600000000000364" w:val="single" w:color="#000000"/>
                    <w:end w:sz="6.400000000000546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- 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</w:tbl>
    <w:p>
      <w:pPr>
        <w:autoSpaceDN w:val="0"/>
        <w:autoSpaceDE w:val="0"/>
        <w:widowControl/>
        <w:spacing w:line="16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498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1134" w:right="0" w:firstLine="0"/>
              <w:jc w:val="lef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28"/>
              </w:rPr>
              <w:t>Overview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1750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56" w:after="0"/>
              <w:ind w:left="1134" w:right="1134" w:firstLine="0"/>
              <w:jc w:val="both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The issued HTTP cookies of the web application did not have the </w:t>
            </w: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HttpOnly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and/or the </w:t>
            </w: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Secure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cookie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attribute set. If the </w:t>
            </w: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HttpOnly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attribute is not set, the affected cookie can be read or modified client-side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using JavaScript. If the </w:t>
            </w: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Secure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attribute is not set, browsers also send the cookie over unencrypted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HTTP connections. Insecurely configured cookies such as session cookies expand the potential attack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surface of a web application. They make it easier for an attacker to exploit client-side vulnerabilities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such as cross-site scripting (XSS) or compromise sessions by trivially intercepting cookies.</w:t>
            </w:r>
          </w:p>
        </w:tc>
      </w:tr>
    </w:tbl>
    <w:p>
      <w:pPr>
        <w:autoSpaceDN w:val="0"/>
        <w:autoSpaceDE w:val="0"/>
        <w:widowControl/>
        <w:spacing w:line="240" w:lineRule="auto" w:before="220" w:after="56"/>
        <w:ind w:left="1134" w:right="0" w:firstLine="0"/>
        <w:jc w:val="left"/>
      </w:pPr>
      <w:r>
        <w:rPr>
          <w:shd w:val="clear" w:color="auto" w:fill="ffda00"/>
          <w:rFonts w:ascii="Noto Sans" w:hAnsi="Noto Sans" w:eastAsia="Noto Sans"/>
          <w:b/>
          <w:i w:val="0"/>
          <w:color w:val="000000"/>
          <w:sz w:val="28"/>
        </w:rPr>
        <w:t>Details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2022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56" w:after="0"/>
              <w:ind w:left="1134" w:right="1134" w:firstLine="0"/>
              <w:jc w:val="both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HTTP is a stateless protocol, which means that it cannot distinguish requests from different users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without an additional mechanism. To address this problem, it requires a session mechanism. The most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commonly used mechanism for managing HTTP sessions in browsers is cookie storage. An HTTP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cookie is a small record that a server sends to a user's web browser. The browser can store the cookie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and send it back to the same server for subsequent requests. This can be used to implement sessions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for the stateless HTTP protocol. An HTTP cookie can be used to distinguish requests from different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users and to keep users logged in.</w:t>
            </w:r>
          </w:p>
        </w:tc>
      </w:tr>
    </w:tbl>
    <w:p>
      <w:pPr>
        <w:autoSpaceDN w:val="0"/>
        <w:autoSpaceDE w:val="0"/>
        <w:widowControl/>
        <w:spacing w:line="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2298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0" w:after="0"/>
              <w:ind w:left="1134" w:right="1134" w:firstLine="0"/>
              <w:jc w:val="both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Cookies thus represent a frequent target for attackers. A web application should therefore harden the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configuration of all sensitive cookies. This can be achieved by setting the </w:t>
            </w: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Secure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and </w:t>
            </w: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HttpOnly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cookie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attributes. A cookie with the </w:t>
            </w: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Secure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attribute will only be sent to the server over HTTPS connections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and never over an unsecured HTTP connection. A cookie with the </w:t>
            </w: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HttpOnly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attribute set is inaccessible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to JavaScript and thus helps mitigate cross-site scripting (XSS) attacks. If an attacker is able to tap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sensitive cookies such as session cookies, the attacker could take over user accounts and perform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actions in the context of affected users. An attacker may also be able to gain complete control over all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web application functions and data if they take over a user account with privileged access.</w:t>
            </w:r>
          </w:p>
        </w:tc>
      </w:tr>
    </w:tbl>
    <w:p>
      <w:pPr>
        <w:autoSpaceDN w:val="0"/>
        <w:autoSpaceDE w:val="0"/>
        <w:widowControl/>
        <w:spacing w:line="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666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0" w:after="0"/>
              <w:ind w:left="1134" w:right="1008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We reviewed the set attributes of sensitive HTTP cookies of the web application. The following table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provides an overview of the set attributes:</w:t>
            </w:r>
          </w:p>
        </w:tc>
      </w:tr>
    </w:tbl>
    <w:p>
      <w:pPr>
        <w:autoSpaceDN w:val="0"/>
        <w:autoSpaceDE w:val="0"/>
        <w:widowControl/>
        <w:spacing w:line="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969"/>
        <w:gridCol w:w="3969"/>
        <w:gridCol w:w="3969"/>
      </w:tblGrid>
      <w:tr>
        <w:trPr>
          <w:trHeight w:hRule="exact" w:val="1330"/>
        </w:trPr>
        <w:tc>
          <w:tcPr>
            <w:tcW w:type="dxa" w:w="11906"/>
            <w:gridSpan w:val="3"/>
            <w:tcBorders/>
            <w:shd w:fill="aaaaaa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60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1140.0" w:type="dxa"/>
            </w:tblPr>
            <w:tblGrid>
              <w:gridCol w:w="3969"/>
              <w:gridCol w:w="3969"/>
              <w:gridCol w:w="3969"/>
            </w:tblGrid>
            <w:tr>
              <w:trPr>
                <w:trHeight w:hRule="exact" w:val="406"/>
              </w:trPr>
              <w:tc>
                <w:tcPr>
                  <w:tcW w:type="dxa" w:w="3376"/>
                  <w:tcBorders>
                    <w:start w:sz="5.599999999999966" w:val="single" w:color="#000000"/>
                    <w:top w:sz="5.600000000000364" w:val="single" w:color="#000000"/>
                    <w:end w:sz="5.599999999999909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60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Cookie</w:t>
                  </w:r>
                </w:p>
              </w:tc>
              <w:tc>
                <w:tcPr>
                  <w:tcW w:type="dxa" w:w="3000"/>
                  <w:tcBorders>
                    <w:start w:sz="5.599999999999909" w:val="single" w:color="#000000"/>
                    <w:top w:sz="5.600000000000364" w:val="single" w:color="#000000"/>
                    <w:end w:sz="5.600000000000364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60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Secure</w:t>
                  </w:r>
                </w:p>
              </w:tc>
              <w:tc>
                <w:tcPr>
                  <w:tcW w:type="dxa" w:w="3248"/>
                  <w:tcBorders>
                    <w:start w:sz="5.600000000000364" w:val="single" w:color="#000000"/>
                    <w:top w:sz="5.600000000000364" w:val="single" w:color="#000000"/>
                    <w:end w:sz="6.400000000000546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60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HttpOnly</w:t>
                  </w:r>
                </w:p>
              </w:tc>
            </w:tr>
            <w:tr>
              <w:trPr>
                <w:trHeight w:hRule="exact" w:val="388"/>
              </w:trPr>
              <w:tc>
                <w:tcPr>
                  <w:tcW w:type="dxa" w:w="3376"/>
                  <w:tcBorders>
                    <w:start w:sz="5.599999999999966" w:val="single" w:color="#000000"/>
                    <w:top w:sz="5.600000000000364" w:val="single" w:color="#000000"/>
                    <w:end w:sz="5.599999999999909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60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PHPSESSID</w:t>
                  </w:r>
                </w:p>
              </w:tc>
              <w:tc>
                <w:tcPr>
                  <w:tcW w:type="dxa" w:w="3000"/>
                  <w:tcBorders>
                    <w:start w:sz="5.599999999999909" w:val="single" w:color="#000000"/>
                    <w:top w:sz="5.600000000000364" w:val="single" w:color="#000000"/>
                    <w:end w:sz="5.600000000000364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60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type="dxa" w:w="3248"/>
                  <w:tcBorders>
                    <w:start w:sz="5.600000000000364" w:val="single" w:color="#000000"/>
                    <w:top w:sz="5.600000000000364" w:val="single" w:color="#000000"/>
                    <w:end w:sz="6.400000000000546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60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-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1298"/>
        </w:trPr>
        <w:tc>
          <w:tcPr>
            <w:tcW w:type="dxa" w:w="366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472" w:after="0"/>
              <w:ind w:left="0" w:right="1216" w:firstLine="0"/>
              <w:jc w:val="right"/>
            </w:pP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CONFIDENTIAL</w:t>
            </w:r>
          </w:p>
        </w:tc>
        <w:tc>
          <w:tcPr>
            <w:tcW w:type="dxa" w:w="524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472" w:after="0"/>
              <w:ind w:left="1218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Demo-Design-1 Report</w:t>
            </w:r>
          </w:p>
        </w:tc>
        <w:tc>
          <w:tcPr>
            <w:tcW w:type="dxa" w:w="30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86" w:after="0"/>
              <w:ind w:left="0" w:right="928" w:firstLine="0"/>
              <w:jc w:val="righ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18"/>
              </w:rPr>
              <w:t>17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6" w:h="16838"/>
          <w:pgMar w:top="0" w:right="0" w:bottom="0" w:left="0" w:header="720" w:footer="720" w:gutter="0"/>
          <w:cols w:space="720" w:num="1" w:equalWidth="0">
            <w:col w:w="11906" w:space="0"/>
            <w:col w:w="9864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9760" w:space="0"/>
            <w:col w:w="11906" w:space="0"/>
            <w:col w:w="11906" w:space="0"/>
            <w:col w:w="9760" w:space="0"/>
            <w:col w:w="9760" w:space="0"/>
            <w:col w:w="5264" w:space="0"/>
            <w:col w:w="4710" w:space="0"/>
            <w:col w:w="9974" w:space="0"/>
          </w:cols>
          <w:docGrid w:linePitch="360"/>
        </w:sectPr>
      </w:pPr>
    </w:p>
    <w:p>
      <w:pPr>
        <w:autoSpaceDN w:val="0"/>
        <w:autoSpaceDE w:val="0"/>
        <w:widowControl/>
        <w:spacing w:line="28" w:lineRule="exact" w:before="0" w:after="0"/>
        <w:ind w:left="0" w:right="0"/>
      </w:pPr>
    </w:p>
    <w:p>
      <w:pPr>
        <w:autoSpaceDN w:val="0"/>
        <w:autoSpaceDE w:val="0"/>
        <w:widowControl/>
        <w:spacing w:line="240" w:lineRule="auto" w:before="0" w:after="0"/>
        <w:ind w:left="0" w:right="226" w:firstLine="0"/>
        <w:jc w:val="right"/>
      </w:pPr>
      <w:r>
        <w:drawing>
          <wp:inline xmlns:a="http://schemas.openxmlformats.org/drawingml/2006/main" xmlns:pic="http://schemas.openxmlformats.org/drawingml/2006/picture">
            <wp:extent cx="1319530" cy="971550"/>
            <wp:docPr id="19" name="Picture 1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9715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autoSpaceDN w:val="0"/>
        <w:autoSpaceDE w:val="0"/>
        <w:widowControl/>
        <w:spacing w:line="240" w:lineRule="auto" w:before="398" w:after="56"/>
        <w:ind w:left="0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28"/>
        </w:rPr>
        <w:t>Recommendation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288"/>
        <w:gridCol w:w="3288"/>
        <w:gridCol w:w="3288"/>
      </w:tblGrid>
      <w:tr>
        <w:trPr>
          <w:trHeight w:hRule="exact" w:val="7618"/>
        </w:trPr>
        <w:tc>
          <w:tcPr>
            <w:tcW w:type="dxa" w:w="9586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56" w:after="0"/>
              <w:ind w:left="300" w:right="144" w:hanging="128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Set the </w:t>
            </w: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Secure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attribute for sensitive cookies. This attribute instructs a browser to send the cookie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only over an encrypted HTTPS connection to prevent session ID disclosure through man-in-the-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middle attacks.</w:t>
            </w:r>
          </w:p>
          <w:p>
            <w:pPr>
              <w:autoSpaceDN w:val="0"/>
              <w:autoSpaceDE w:val="0"/>
              <w:widowControl/>
              <w:spacing w:line="245" w:lineRule="auto" w:before="0" w:after="0"/>
              <w:ind w:left="300" w:right="0" w:hanging="128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If possible, also set the </w:t>
            </w: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HttpOnly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attribute for sensitive cookies. This attribute prevents the cookie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from being accessed client-side via JavaScript. This can make session hijacking by XSS attacks more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difficult.</w:t>
            </w:r>
          </w:p>
        </w:tc>
        <w:tc>
          <w:tcPr>
            <w:tcW w:type="dxa" w:w="26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3584" w:after="0"/>
              <w:ind w:left="0" w:right="0" w:firstLine="0"/>
              <w:jc w:val="center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18"/>
              </w:rPr>
              <w:t>18</w:t>
            </w:r>
          </w:p>
        </w:tc>
      </w:tr>
      <w:tr>
        <w:trPr>
          <w:trHeight w:hRule="exact" w:val="6206"/>
        </w:trPr>
        <w:tc>
          <w:tcPr>
            <w:tcW w:type="dxa" w:w="252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5952" w:after="0"/>
              <w:ind w:left="0" w:right="0" w:firstLine="0"/>
              <w:jc w:val="left"/>
            </w:pP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CONFIDENTIAL</w:t>
            </w:r>
          </w:p>
        </w:tc>
        <w:tc>
          <w:tcPr>
            <w:tcW w:type="dxa" w:w="70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5952" w:after="0"/>
              <w:ind w:left="1218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Demo-Design-1 Report</w:t>
            </w:r>
          </w:p>
        </w:tc>
        <w:tc>
          <w:tcPr>
            <w:tcW w:type="dxa" w:w="3288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6" w:h="16838"/>
          <w:pgMar w:top="28" w:right="908" w:bottom="286" w:left="1134" w:header="720" w:footer="720" w:gutter="0"/>
          <w:cols w:space="720" w:num="1" w:equalWidth="0">
            <w:col w:w="9864" w:space="0"/>
            <w:col w:w="11906" w:space="0"/>
            <w:col w:w="9864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9760" w:space="0"/>
            <w:col w:w="11906" w:space="0"/>
            <w:col w:w="11906" w:space="0"/>
            <w:col w:w="9760" w:space="0"/>
            <w:col w:w="9760" w:space="0"/>
            <w:col w:w="5264" w:space="0"/>
            <w:col w:w="4710" w:space="0"/>
            <w:col w:w="9974" w:space="0"/>
          </w:cols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1646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56" w:after="0"/>
              <w:ind w:left="0" w:right="1134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319530" cy="971550"/>
                  <wp:docPr id="2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9715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N w:val="0"/>
        <w:autoSpaceDE w:val="0"/>
        <w:widowControl/>
        <w:spacing w:line="278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4094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58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1140.0" w:type="dxa"/>
            </w:tblPr>
            <w:tblGrid>
              <w:gridCol w:w="5953"/>
              <w:gridCol w:w="5953"/>
            </w:tblGrid>
            <w:tr>
              <w:trPr>
                <w:trHeight w:hRule="exact" w:val="1020"/>
              </w:trPr>
              <w:tc>
                <w:tcPr>
                  <w:tcW w:type="dxa" w:w="9624"/>
                  <w:gridSpan w:val="2"/>
                  <w:tcBorders>
                    <w:start w:sz="5.599999999999966" w:val="single" w:color="#000000"/>
                    <w:top w:sz="6.399999999999977" w:val="single" w:color="#000000"/>
                    <w:end w:sz="6.400000000000546" w:val="single" w:color="#000000"/>
                    <w:bottom w:sz="5.600000000000136" w:val="single" w:color="#000000"/>
                  </w:tcBorders>
                  <w:tcMar>
                    <w:start w:w="0" w:type="dxa"/>
                    <w:end w:w="0" w:type="dxa"/>
                  </w:tcMar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380" w:after="0"/>
                    <w:ind w:left="764" w:right="0" w:firstLine="0"/>
                    <w:jc w:val="left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32"/>
                    </w:rPr>
                    <w:t xml:space="preserve">M3: Disclosure of sensitive data in URL parameters </w:t>
                  </w:r>
                </w:p>
              </w:tc>
            </w:tr>
            <w:tr>
              <w:trPr>
                <w:trHeight w:hRule="exact" w:val="734"/>
              </w:trPr>
              <w:tc>
                <w:tcPr>
                  <w:tcW w:type="dxa" w:w="2136"/>
                  <w:tcBorders>
                    <w:start w:sz="5.599999999999966" w:val="single" w:color="#000000"/>
                    <w:top w:sz="5.600000000000136" w:val="single" w:color="#000000"/>
                    <w:end w:sz="6.399999999999864" w:val="single" w:color="#000000"/>
                    <w:bottom w:sz="6.3999999999998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Score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5.600000000000136" w:val="single" w:color="#000000"/>
                    <w:end w:sz="6.400000000000546" w:val="single" w:color="#000000"/>
                    <w:bottom w:sz="6.3999999999998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5.9 (Medium) </w:t>
                  </w:r>
                </w:p>
              </w:tc>
            </w:tr>
            <w:tr>
              <w:trPr>
                <w:trHeight w:hRule="exact" w:val="736"/>
              </w:trPr>
              <w:tc>
                <w:tcPr>
                  <w:tcW w:type="dxa" w:w="2136"/>
                  <w:tcBorders>
                    <w:start w:sz="5.599999999999966" w:val="single" w:color="#000000"/>
                    <w:top w:sz="6.399999999999864" w:val="single" w:color="#000000"/>
                    <w:end w:sz="6.399999999999864" w:val="single" w:color="#000000"/>
                    <w:bottom w:sz="5.6000000000001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Vector string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6.399999999999864" w:val="single" w:color="#000000"/>
                    <w:end w:sz="6.400000000000546" w:val="single" w:color="#000000"/>
                    <w:bottom w:sz="5.6000000000001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CVSS:3.1/AV:N/AC:H/PR:N/UI:N/S:U/C:H/I:N/A:N </w:t>
                  </w:r>
                </w:p>
              </w:tc>
            </w:tr>
            <w:tr>
              <w:trPr>
                <w:trHeight w:hRule="exact" w:val="734"/>
              </w:trPr>
              <w:tc>
                <w:tcPr>
                  <w:tcW w:type="dxa" w:w="2136"/>
                  <w:tcBorders>
                    <w:start w:sz="5.599999999999966" w:val="single" w:color="#000000"/>
                    <w:top w:sz="5.600000000000136" w:val="single" w:color="#000000"/>
                    <w:end w:sz="6.399999999999864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Target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5.600000000000136" w:val="single" w:color="#000000"/>
                    <w:end w:sz="6.400000000000546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example.com </w:t>
                  </w:r>
                </w:p>
              </w:tc>
            </w:tr>
            <w:tr>
              <w:trPr>
                <w:trHeight w:hRule="exact" w:val="714"/>
              </w:trPr>
              <w:tc>
                <w:tcPr>
                  <w:tcW w:type="dxa" w:w="2136"/>
                  <w:tcBorders>
                    <w:start w:sz="5.599999999999966" w:val="single" w:color="#000000"/>
                    <w:top w:sz="5.600000000000364" w:val="single" w:color="#000000"/>
                    <w:end w:sz="6.399999999999864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References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5.600000000000364" w:val="single" w:color="#000000"/>
                    <w:end w:sz="6.400000000000546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- 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</w:tbl>
    <w:p>
      <w:pPr>
        <w:autoSpaceDN w:val="0"/>
        <w:autoSpaceDE w:val="0"/>
        <w:widowControl/>
        <w:spacing w:line="16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498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1134" w:right="0" w:firstLine="0"/>
              <w:jc w:val="lef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28"/>
              </w:rPr>
              <w:t>Overview</w:t>
            </w:r>
          </w:p>
        </w:tc>
      </w:tr>
    </w:tbl>
    <w:p>
      <w:pPr>
        <w:autoSpaceDN w:val="0"/>
        <w:autoSpaceDE w:val="0"/>
        <w:widowControl/>
        <w:spacing w:line="245" w:lineRule="auto" w:before="56" w:after="0"/>
        <w:ind w:left="1134" w:right="1134" w:firstLine="0"/>
        <w:jc w:val="both"/>
      </w:pPr>
      <w:r>
        <w:rPr>
          <w:shd w:val="clear" w:color="auto" w:fill="ffda00"/>
          <w:rFonts w:ascii="Noto Sans" w:hAnsi="Noto Sans" w:eastAsia="Noto Sans"/>
          <w:b w:val="0"/>
          <w:i w:val="0"/>
          <w:color w:val="000000"/>
          <w:sz w:val="20"/>
        </w:rPr>
        <w:t xml:space="preserve">The web application sent sensitive data as URL parameters in HTTP requests. Data sent as URL </w:t>
      </w:r>
      <w:r>
        <w:rPr>
          <w:shd w:val="clear" w:color="auto" w:fill="ffda00"/>
          <w:rFonts w:ascii="Noto Sans" w:hAnsi="Noto Sans" w:eastAsia="Noto Sans"/>
          <w:b w:val="0"/>
          <w:i w:val="0"/>
          <w:color w:val="000000"/>
          <w:sz w:val="20"/>
        </w:rPr>
        <w:t xml:space="preserve">parameters is stored in the browser cache and can potentially appear in various other places such as </w:t>
      </w:r>
      <w:r>
        <w:rPr>
          <w:shd w:val="clear" w:color="auto" w:fill="ffda00"/>
          <w:rFonts w:ascii="Noto Sans" w:hAnsi="Noto Sans" w:eastAsia="Noto Sans"/>
          <w:b w:val="0"/>
          <w:i w:val="0"/>
          <w:color w:val="000000"/>
          <w:sz w:val="20"/>
        </w:rPr>
        <w:t xml:space="preserve">web server logs, referer headers or shared systems. Third parties could thus gain access to this </w:t>
      </w:r>
      <w:r>
        <w:rPr>
          <w:shd w:val="clear" w:color="auto" w:fill="ffda00"/>
          <w:rFonts w:ascii="Noto Sans" w:hAnsi="Noto Sans" w:eastAsia="Noto Sans"/>
          <w:b w:val="0"/>
          <w:i w:val="0"/>
          <w:color w:val="000000"/>
          <w:sz w:val="20"/>
        </w:rPr>
        <w:t>sensitive data.</w:t>
      </w:r>
    </w:p>
    <w:p>
      <w:pPr>
        <w:autoSpaceDN w:val="0"/>
        <w:autoSpaceDE w:val="0"/>
        <w:widowControl/>
        <w:spacing w:line="240" w:lineRule="auto" w:before="280" w:after="0"/>
        <w:ind w:left="1134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28"/>
        </w:rPr>
        <w:t>Details</w:t>
      </w:r>
    </w:p>
    <w:p>
      <w:pPr>
        <w:autoSpaceDN w:val="0"/>
        <w:autoSpaceDE w:val="0"/>
        <w:widowControl/>
        <w:spacing w:line="240" w:lineRule="auto" w:before="112" w:after="0"/>
        <w:ind w:left="1134" w:right="0" w:firstLine="0"/>
        <w:jc w:val="left"/>
      </w:pPr>
      <w:r>
        <w:rPr>
          <w:rFonts w:ascii="Noto Sans" w:hAnsi="Noto Sans" w:eastAsia="Noto Sans"/>
          <w:b w:val="0"/>
          <w:i w:val="0"/>
          <w:color w:val="000000"/>
          <w:sz w:val="20"/>
        </w:rPr>
        <w:t>The application sent sensitive data in the URL parameter ''motiondata".</w:t>
      </w:r>
    </w:p>
    <w:p>
      <w:pPr>
        <w:autoSpaceDN w:val="0"/>
        <w:autoSpaceDE w:val="0"/>
        <w:widowControl/>
        <w:spacing w:line="242" w:lineRule="auto" w:before="160" w:after="100"/>
        <w:ind w:left="1134" w:right="0" w:firstLine="0"/>
        <w:jc w:val="left"/>
      </w:pPr>
      <w:r>
        <w:rPr>
          <w:rFonts w:ascii="Noto Sans" w:hAnsi="Noto Sans" w:eastAsia="Noto Sans"/>
          <w:b w:val="0"/>
          <w:i w:val="0"/>
          <w:color w:val="000000"/>
          <w:sz w:val="20"/>
        </w:rPr>
        <w:t>This could expose the data in the following places: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1754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1306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Referer Header</w:t>
            </w:r>
          </w:p>
          <w:p>
            <w:pPr>
              <w:autoSpaceDN w:val="0"/>
              <w:autoSpaceDE w:val="0"/>
              <w:widowControl/>
              <w:spacing w:line="240" w:lineRule="auto" w:before="0" w:after="0"/>
              <w:ind w:left="1306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Web Logs</w:t>
            </w:r>
          </w:p>
          <w:p>
            <w:pPr>
              <w:autoSpaceDN w:val="0"/>
              <w:autoSpaceDE w:val="0"/>
              <w:widowControl/>
              <w:spacing w:line="240" w:lineRule="auto" w:before="0" w:after="0"/>
              <w:ind w:left="1306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Shared Systems</w:t>
            </w:r>
          </w:p>
          <w:p>
            <w:pPr>
              <w:autoSpaceDN w:val="0"/>
              <w:autoSpaceDE w:val="0"/>
              <w:widowControl/>
              <w:spacing w:line="240" w:lineRule="auto" w:before="0" w:after="0"/>
              <w:ind w:left="1306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Browser History</w:t>
            </w:r>
          </w:p>
          <w:p>
            <w:pPr>
              <w:autoSpaceDN w:val="0"/>
              <w:autoSpaceDE w:val="0"/>
              <w:widowControl/>
              <w:spacing w:line="242" w:lineRule="auto" w:before="0" w:after="0"/>
              <w:ind w:left="1306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Browser Cache</w:t>
            </w:r>
          </w:p>
          <w:p>
            <w:pPr>
              <w:autoSpaceDN w:val="0"/>
              <w:autoSpaceDE w:val="0"/>
              <w:widowControl/>
              <w:spacing w:line="240" w:lineRule="auto" w:before="0" w:after="0"/>
              <w:ind w:left="1306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Shoulder Surfing</w:t>
            </w:r>
          </w:p>
        </w:tc>
      </w:tr>
    </w:tbl>
    <w:p>
      <w:pPr>
        <w:autoSpaceDN w:val="0"/>
        <w:autoSpaceDE w:val="0"/>
        <w:widowControl/>
        <w:spacing w:line="240" w:lineRule="auto" w:before="220" w:after="52"/>
        <w:ind w:left="1134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28"/>
        </w:rPr>
        <w:t>Recommendation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969"/>
        <w:gridCol w:w="3969"/>
        <w:gridCol w:w="3969"/>
      </w:tblGrid>
      <w:tr>
        <w:trPr>
          <w:trHeight w:hRule="exact" w:val="2514"/>
        </w:trPr>
        <w:tc>
          <w:tcPr>
            <w:tcW w:type="dxa" w:w="10740"/>
            <w:gridSpan w:val="2"/>
            <w:tcBorders/>
            <w:shd w:fill="aaaaaa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434" w:val="left"/>
              </w:tabs>
              <w:autoSpaceDE w:val="0"/>
              <w:widowControl/>
              <w:spacing w:line="245" w:lineRule="auto" w:before="60" w:after="0"/>
              <w:ind w:left="1306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The application should send all sensitive data in the body of an HTTP message, e.g. in the body of a </w:t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POST request.</w:t>
            </w:r>
          </w:p>
          <w:p>
            <w:pPr>
              <w:autoSpaceDN w:val="0"/>
              <w:autoSpaceDE w:val="0"/>
              <w:widowControl/>
              <w:spacing w:line="240" w:lineRule="auto" w:before="0" w:after="0"/>
              <w:ind w:left="1306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Furthermore, the transmission should be secured via encrypted communication via HTTPS.</w:t>
            </w:r>
          </w:p>
        </w:tc>
        <w:tc>
          <w:tcPr>
            <w:tcW w:type="dxa" w:w="1166"/>
            <w:vMerge w:val="restart"/>
            <w:tcBorders/>
            <w:shd w:fill="aaaaaa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200" w:after="0"/>
              <w:ind w:left="32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18"/>
              </w:rPr>
              <w:t>19</w:t>
            </w:r>
          </w:p>
        </w:tc>
      </w:tr>
      <w:tr>
        <w:trPr>
          <w:trHeight w:hRule="exact" w:val="2498"/>
        </w:trPr>
        <w:tc>
          <w:tcPr>
            <w:tcW w:type="dxa" w:w="366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672" w:after="0"/>
              <w:ind w:left="0" w:right="1216" w:firstLine="0"/>
              <w:jc w:val="right"/>
            </w:pP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CONFIDENTIAL</w:t>
            </w:r>
          </w:p>
        </w:tc>
        <w:tc>
          <w:tcPr>
            <w:tcW w:type="dxa" w:w="708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672" w:after="0"/>
              <w:ind w:left="1218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Demo-Design-1 Report</w:t>
            </w:r>
          </w:p>
        </w:tc>
        <w:tc>
          <w:tcPr>
            <w:tcW w:type="dxa" w:w="3969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6" w:h="16838"/>
          <w:pgMar w:top="0" w:right="0" w:bottom="0" w:left="0" w:header="720" w:footer="720" w:gutter="0"/>
          <w:cols w:space="720" w:num="1" w:equalWidth="0">
            <w:col w:w="11906" w:space="0"/>
            <w:col w:w="9864" w:space="0"/>
            <w:col w:w="11906" w:space="0"/>
            <w:col w:w="9864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9760" w:space="0"/>
            <w:col w:w="11906" w:space="0"/>
            <w:col w:w="11906" w:space="0"/>
            <w:col w:w="9760" w:space="0"/>
            <w:col w:w="9760" w:space="0"/>
            <w:col w:w="5264" w:space="0"/>
            <w:col w:w="4710" w:space="0"/>
            <w:col w:w="9974" w:space="0"/>
          </w:cols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1646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56" w:after="0"/>
              <w:ind w:left="0" w:right="1134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319530" cy="971550"/>
                  <wp:docPr id="2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9715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N w:val="0"/>
        <w:autoSpaceDE w:val="0"/>
        <w:widowControl/>
        <w:spacing w:line="278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4094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58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1140.0" w:type="dxa"/>
            </w:tblPr>
            <w:tblGrid>
              <w:gridCol w:w="5953"/>
              <w:gridCol w:w="5953"/>
            </w:tblGrid>
            <w:tr>
              <w:trPr>
                <w:trHeight w:hRule="exact" w:val="1020"/>
              </w:trPr>
              <w:tc>
                <w:tcPr>
                  <w:tcW w:type="dxa" w:w="9624"/>
                  <w:gridSpan w:val="2"/>
                  <w:tcBorders>
                    <w:start w:sz="5.599999999999966" w:val="single" w:color="#000000"/>
                    <w:top w:sz="6.399999999999977" w:val="single" w:color="#000000"/>
                    <w:end w:sz="6.400000000000546" w:val="single" w:color="#000000"/>
                    <w:bottom w:sz="5.600000000000136" w:val="single" w:color="#000000"/>
                  </w:tcBorders>
                  <w:tcMar>
                    <w:start w:w="0" w:type="dxa"/>
                    <w:end w:w="0" w:type="dxa"/>
                  </w:tcMar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380" w:after="0"/>
                    <w:ind w:left="866" w:right="0" w:firstLine="0"/>
                    <w:jc w:val="left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32"/>
                    </w:rPr>
                    <w:t xml:space="preserve">M4: Incorrectly configured HTTP security headers </w:t>
                  </w:r>
                </w:p>
              </w:tc>
            </w:tr>
            <w:tr>
              <w:trPr>
                <w:trHeight w:hRule="exact" w:val="734"/>
              </w:trPr>
              <w:tc>
                <w:tcPr>
                  <w:tcW w:type="dxa" w:w="2136"/>
                  <w:tcBorders>
                    <w:start w:sz="5.599999999999966" w:val="single" w:color="#000000"/>
                    <w:top w:sz="5.600000000000136" w:val="single" w:color="#000000"/>
                    <w:end w:sz="6.399999999999864" w:val="single" w:color="#000000"/>
                    <w:bottom w:sz="6.3999999999998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Score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5.600000000000136" w:val="single" w:color="#000000"/>
                    <w:end w:sz="6.400000000000546" w:val="single" w:color="#000000"/>
                    <w:bottom w:sz="6.3999999999998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5.4 (Medium) </w:t>
                  </w:r>
                </w:p>
              </w:tc>
            </w:tr>
            <w:tr>
              <w:trPr>
                <w:trHeight w:hRule="exact" w:val="736"/>
              </w:trPr>
              <w:tc>
                <w:tcPr>
                  <w:tcW w:type="dxa" w:w="2136"/>
                  <w:tcBorders>
                    <w:start w:sz="5.599999999999966" w:val="single" w:color="#000000"/>
                    <w:top w:sz="6.399999999999864" w:val="single" w:color="#000000"/>
                    <w:end w:sz="6.399999999999864" w:val="single" w:color="#000000"/>
                    <w:bottom w:sz="5.6000000000001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Vector string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6.399999999999864" w:val="single" w:color="#000000"/>
                    <w:end w:sz="6.400000000000546" w:val="single" w:color="#000000"/>
                    <w:bottom w:sz="5.6000000000001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CVSS:3.1/AV:N/AC:H/PR:N/UI:N/S:C/C:L/I:L/A:N </w:t>
                  </w:r>
                </w:p>
              </w:tc>
            </w:tr>
            <w:tr>
              <w:trPr>
                <w:trHeight w:hRule="exact" w:val="734"/>
              </w:trPr>
              <w:tc>
                <w:tcPr>
                  <w:tcW w:type="dxa" w:w="2136"/>
                  <w:tcBorders>
                    <w:start w:sz="5.599999999999966" w:val="single" w:color="#000000"/>
                    <w:top w:sz="5.600000000000136" w:val="single" w:color="#000000"/>
                    <w:end w:sz="6.399999999999864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Target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5.600000000000136" w:val="single" w:color="#000000"/>
                    <w:end w:sz="6.400000000000546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example.com </w:t>
                  </w:r>
                </w:p>
              </w:tc>
            </w:tr>
            <w:tr>
              <w:trPr>
                <w:trHeight w:hRule="exact" w:val="714"/>
              </w:trPr>
              <w:tc>
                <w:tcPr>
                  <w:tcW w:type="dxa" w:w="2136"/>
                  <w:tcBorders>
                    <w:start w:sz="5.599999999999966" w:val="single" w:color="#000000"/>
                    <w:top w:sz="5.600000000000364" w:val="single" w:color="#000000"/>
                    <w:end w:sz="6.399999999999864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References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5.600000000000364" w:val="single" w:color="#000000"/>
                    <w:end w:sz="6.400000000000546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https://infosec.mozilla.org/guidelines/web_security#content-security-policy 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</w:tbl>
    <w:p>
      <w:pPr>
        <w:autoSpaceDN w:val="0"/>
        <w:autoSpaceDE w:val="0"/>
        <w:widowControl/>
        <w:spacing w:line="16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498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1134" w:right="0" w:firstLine="0"/>
              <w:jc w:val="lef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28"/>
              </w:rPr>
              <w:t>Overview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1750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56" w:after="0"/>
              <w:ind w:left="1134" w:right="1134" w:firstLine="0"/>
              <w:jc w:val="both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The web application did not have important HTTP security headers set or they were configured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insecurely. HTTP security headers are a good way to increase the security of a web application. They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can help make vulnerabilities such as cross-site scripting, clickjacking, information disclosure, and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others more difficult or even prevent them altogether. Without proper HTTP security headers, the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potential attack surface of a web application is larger and makes it easier for an attacker to exploit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client-side vulnerabilities.</w:t>
            </w:r>
          </w:p>
        </w:tc>
      </w:tr>
    </w:tbl>
    <w:p>
      <w:pPr>
        <w:autoSpaceDN w:val="0"/>
        <w:autoSpaceDE w:val="0"/>
        <w:widowControl/>
        <w:spacing w:line="240" w:lineRule="auto" w:before="220" w:after="56"/>
        <w:ind w:left="1134" w:right="0" w:firstLine="0"/>
        <w:jc w:val="left"/>
      </w:pPr>
      <w:r>
        <w:rPr>
          <w:shd w:val="clear" w:color="auto" w:fill="efefef"/>
          <w:shd w:val="clear" w:color="auto" w:fill="ffda00"/>
          <w:rFonts w:ascii="Noto Sans" w:hAnsi="Noto Sans" w:eastAsia="Noto Sans"/>
          <w:b/>
          <w:i w:val="0"/>
          <w:color w:val="000000"/>
          <w:sz w:val="28"/>
        </w:rPr>
        <w:t>Details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660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56" w:after="0"/>
              <w:ind w:left="1134" w:right="1008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We checked the HTTP security headers of the examined web application. The following table provides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an overview of which headers were set correctly and which were not:</w:t>
            </w:r>
          </w:p>
        </w:tc>
      </w:tr>
    </w:tbl>
    <w:p>
      <w:pPr>
        <w:autoSpaceDN w:val="0"/>
        <w:autoSpaceDE w:val="0"/>
        <w:widowControl/>
        <w:spacing w:line="38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1768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60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1140.0" w:type="dxa"/>
            </w:tblPr>
            <w:tblGrid>
              <w:gridCol w:w="1488"/>
              <w:gridCol w:w="1488"/>
              <w:gridCol w:w="1488"/>
              <w:gridCol w:w="1488"/>
              <w:gridCol w:w="1488"/>
              <w:gridCol w:w="1488"/>
              <w:gridCol w:w="1488"/>
              <w:gridCol w:w="1488"/>
            </w:tblGrid>
            <w:tr>
              <w:trPr>
                <w:trHeight w:hRule="exact" w:val="1226"/>
              </w:trPr>
              <w:tc>
                <w:tcPr>
                  <w:tcW w:type="dxa" w:w="1396"/>
                  <w:tcBorders>
                    <w:start w:sz="5.599999999999966" w:val="single" w:color="#000000"/>
                    <w:top w:sz="5.599999999999909" w:val="single" w:color="#000000"/>
                    <w:end w:sz="5.599999999999909" w:val="single" w:color="#000000"/>
                    <w:bottom w:sz="6.40000000000054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470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Host</w:t>
                  </w:r>
                </w:p>
              </w:tc>
              <w:tc>
                <w:tcPr>
                  <w:tcW w:type="dxa" w:w="1120"/>
                  <w:tcBorders>
                    <w:start w:sz="5.599999999999909" w:val="single" w:color="#000000"/>
                    <w:top w:sz="5.599999999999909" w:val="single" w:color="#000000"/>
                    <w:end w:sz="5.599999999999909" w:val="single" w:color="#000000"/>
                    <w:bottom w:sz="6.40000000000054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60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Content-</w:t>
                  </w: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 xml:space="preserve">Security </w:t>
                  </w: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 xml:space="preserve">Policy </w:t>
                  </w:r>
                  <w:r>
                    <w:br/>
                  </w: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(CSP)</w:t>
                  </w:r>
                </w:p>
              </w:tc>
              <w:tc>
                <w:tcPr>
                  <w:tcW w:type="dxa" w:w="1066"/>
                  <w:tcBorders>
                    <w:start w:sz="5.599999999999909" w:val="single" w:color="#000000"/>
                    <w:top w:sz="5.599999999999909" w:val="single" w:color="#000000"/>
                    <w:end w:sz="5.600000000000136" w:val="single" w:color="#000000"/>
                    <w:bottom w:sz="6.40000000000054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334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Referrer-</w:t>
                  </w: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Policy</w:t>
                  </w:r>
                </w:p>
              </w:tc>
              <w:tc>
                <w:tcPr>
                  <w:tcW w:type="dxa" w:w="1318"/>
                  <w:tcBorders>
                    <w:start w:sz="5.600000000000136" w:val="single" w:color="#000000"/>
                    <w:top w:sz="5.599999999999909" w:val="single" w:color="#000000"/>
                    <w:end w:sz="5.599999999999909" w:val="single" w:color="#000000"/>
                    <w:bottom w:sz="6.40000000000054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60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HTTP-Strict-</w:t>
                  </w: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Transport-</w:t>
                  </w:r>
                  <w:r>
                    <w:br/>
                  </w: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 xml:space="preserve">Security </w:t>
                  </w:r>
                  <w:r>
                    <w:br/>
                  </w: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HSTS)</w:t>
                  </w:r>
                </w:p>
              </w:tc>
              <w:tc>
                <w:tcPr>
                  <w:tcW w:type="dxa" w:w="1092"/>
                  <w:tcBorders>
                    <w:start w:sz="5.599999999999909" w:val="single" w:color="#000000"/>
                    <w:top w:sz="5.599999999999909" w:val="single" w:color="#000000"/>
                    <w:end w:sz="5.599999999999909" w:val="single" w:color="#000000"/>
                    <w:bottom w:sz="6.40000000000054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60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X-</w:t>
                  </w:r>
                  <w:r>
                    <w:br/>
                  </w: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Content-</w:t>
                  </w: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Type-</w:t>
                  </w:r>
                  <w:r>
                    <w:br/>
                  </w: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Options</w:t>
                  </w:r>
                </w:p>
              </w:tc>
              <w:tc>
                <w:tcPr>
                  <w:tcW w:type="dxa" w:w="976"/>
                  <w:tcBorders>
                    <w:start w:sz="5.599999999999909" w:val="single" w:color="#000000"/>
                    <w:top w:sz="5.599999999999909" w:val="single" w:color="#000000"/>
                    <w:end w:sz="6.400000000000091" w:val="single" w:color="#000000"/>
                    <w:bottom w:sz="6.40000000000054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98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X-</w:t>
                  </w:r>
                  <w:r>
                    <w:br/>
                  </w: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Frame-</w:t>
                  </w:r>
                  <w:r>
                    <w:br/>
                  </w: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Options</w:t>
                  </w:r>
                </w:p>
              </w:tc>
              <w:tc>
                <w:tcPr>
                  <w:tcW w:type="dxa" w:w="1440"/>
                  <w:tcBorders>
                    <w:start w:sz="6.400000000000091" w:val="single" w:color="#000000"/>
                    <w:top w:sz="5.599999999999909" w:val="single" w:color="#000000"/>
                    <w:end w:sz="5.599999999999909" w:val="single" w:color="#000000"/>
                    <w:bottom w:sz="6.40000000000054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334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Permissions-</w:t>
                  </w: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Policy</w:t>
                  </w:r>
                </w:p>
              </w:tc>
              <w:tc>
                <w:tcPr>
                  <w:tcW w:type="dxa" w:w="1216"/>
                  <w:tcBorders>
                    <w:start w:sz="5.599999999999909" w:val="single" w:color="#000000"/>
                    <w:top w:sz="5.599999999999909" w:val="single" w:color="#000000"/>
                    <w:end w:sz="6.400000000000546" w:val="single" w:color="#000000"/>
                    <w:bottom w:sz="6.40000000000054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334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X-XSS-</w:t>
                  </w:r>
                  <w:r>
                    <w:br/>
                  </w: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Protection</w:t>
                  </w:r>
                </w:p>
              </w:tc>
            </w:tr>
            <w:tr>
              <w:trPr>
                <w:trHeight w:hRule="exact" w:val="386"/>
              </w:trPr>
              <w:tc>
                <w:tcPr>
                  <w:tcW w:type="dxa" w:w="1396"/>
                  <w:tcBorders>
                    <w:start w:sz="5.599999999999966" w:val="single" w:color="#000000"/>
                    <w:top w:sz="6.400000000000546" w:val="single" w:color="#000000"/>
                    <w:end w:sz="5.599999999999909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60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example.com</w:t>
                  </w:r>
                </w:p>
              </w:tc>
              <w:tc>
                <w:tcPr>
                  <w:tcW w:type="dxa" w:w="1120"/>
                  <w:tcBorders>
                    <w:start w:sz="5.599999999999909" w:val="single" w:color="#000000"/>
                    <w:top w:sz="6.400000000000546" w:val="single" w:color="#000000"/>
                    <w:end w:sz="5.599999999999909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60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type="dxa" w:w="1066"/>
                  <w:tcBorders>
                    <w:start w:sz="5.599999999999909" w:val="single" w:color="#000000"/>
                    <w:top w:sz="6.400000000000546" w:val="single" w:color="#000000"/>
                    <w:end w:sz="5.600000000000136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60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type="dxa" w:w="1318"/>
                  <w:tcBorders>
                    <w:start w:sz="5.600000000000136" w:val="single" w:color="#000000"/>
                    <w:top w:sz="6.400000000000546" w:val="single" w:color="#000000"/>
                    <w:end w:sz="5.599999999999909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60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x</w:t>
                  </w:r>
                </w:p>
              </w:tc>
              <w:tc>
                <w:tcPr>
                  <w:tcW w:type="dxa" w:w="1092"/>
                  <w:tcBorders>
                    <w:start w:sz="5.599999999999909" w:val="single" w:color="#000000"/>
                    <w:top w:sz="6.400000000000546" w:val="single" w:color="#000000"/>
                    <w:end w:sz="5.599999999999909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60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type="dxa" w:w="976"/>
                  <w:tcBorders>
                    <w:start w:sz="5.599999999999909" w:val="single" w:color="#000000"/>
                    <w:top w:sz="6.400000000000546" w:val="single" w:color="#000000"/>
                    <w:end w:sz="6.400000000000091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60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type="dxa" w:w="1440"/>
                  <w:tcBorders>
                    <w:start w:sz="6.400000000000091" w:val="single" w:color="#000000"/>
                    <w:top w:sz="6.400000000000546" w:val="single" w:color="#000000"/>
                    <w:end w:sz="5.599999999999909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60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type="dxa" w:w="1216"/>
                  <w:tcBorders>
                    <w:start w:sz="5.599999999999909" w:val="single" w:color="#000000"/>
                    <w:top w:sz="6.400000000000546" w:val="single" w:color="#000000"/>
                    <w:end w:sz="6.400000000000546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</w:tbl>
    <w:p>
      <w:pPr>
        <w:autoSpaceDN w:val="0"/>
        <w:autoSpaceDE w:val="0"/>
        <w:widowControl/>
        <w:spacing w:line="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1756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0" w:after="0"/>
              <w:ind w:left="1134" w:right="1134" w:firstLine="0"/>
              <w:jc w:val="both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Modern  browsers  support  several  HTTP  security  headers  that  can  increase  the  security  of  web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applications  against  client-side  vulnerabilities  such  as  clickjacking,  cross-site  scripting,  and  other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common attacks. HTTP Security headers are response headers that specify whether and which security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measures should be enabled or disabled in the web browser. These HTTP headers are exchanged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between a browser and a server and specify the security-related details of HTTP communication.</w:t>
            </w:r>
          </w:p>
          <w:p>
            <w:pPr>
              <w:autoSpaceDN w:val="0"/>
              <w:autoSpaceDE w:val="0"/>
              <w:widowControl/>
              <w:spacing w:line="242" w:lineRule="auto" w:before="0" w:after="0"/>
              <w:ind w:left="1134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Below is a brief description and overview of the most important current HTTP security headers:</w:t>
            </w:r>
          </w:p>
        </w:tc>
      </w:tr>
    </w:tbl>
    <w:p>
      <w:pPr>
        <w:autoSpaceDN w:val="0"/>
        <w:autoSpaceDE w:val="0"/>
        <w:widowControl/>
        <w:spacing w:line="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969"/>
        <w:gridCol w:w="3969"/>
        <w:gridCol w:w="3969"/>
      </w:tblGrid>
      <w:tr>
        <w:trPr>
          <w:trHeight w:hRule="exact" w:val="2274"/>
        </w:trPr>
        <w:tc>
          <w:tcPr>
            <w:tcW w:type="dxa" w:w="11906"/>
            <w:gridSpan w:val="3"/>
            <w:tcBorders/>
            <w:shd w:fill="aaaaaa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0" w:after="0"/>
              <w:ind w:left="1434" w:right="1134" w:hanging="128"/>
              <w:jc w:val="both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/>
                <w:i w:val="0"/>
                <w:color w:val="000000"/>
                <w:sz w:val="20"/>
              </w:rPr>
              <w:t>Content Security Policy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. The Content Security Policy (CSP) HTTP header allows fine-grained control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over what resources a browser is allowed to obtain resources from. The CSP header is a very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effective measure to prevent the exploitation of cross-site scripting (XSS) vulnerabilities.</w:t>
            </w:r>
          </w:p>
          <w:p>
            <w:pPr>
              <w:autoSpaceDN w:val="0"/>
              <w:autoSpaceDE w:val="0"/>
              <w:widowControl/>
              <w:spacing w:line="245" w:lineRule="auto" w:before="0" w:after="0"/>
              <w:ind w:left="1434" w:right="1134" w:hanging="128"/>
              <w:jc w:val="both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/>
                <w:i w:val="0"/>
                <w:color w:val="000000"/>
                <w:sz w:val="20"/>
              </w:rPr>
              <w:t>Referrer Policy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. The </w:t>
            </w:r>
            <w:r>
              <w:rPr>
                <w:rFonts w:ascii="Noto Sans Mono" w:hAnsi="Noto Sans Mono" w:eastAsia="Noto Sans Mono"/>
                <w:b w:val="0"/>
                <w:i w:val="0"/>
                <w:color w:val="000000"/>
                <w:sz w:val="17"/>
              </w:rPr>
              <w:t>Referrer-Policy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 header determines how and when browsers transmit the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HTTP Referer (sic) header. In the Referer header, a browser informs a target page about the origin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of an HTTP request, for example, when a user navigates to a specific page via a link or loads an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external resource.</w:t>
            </w:r>
          </w:p>
        </w:tc>
      </w:tr>
      <w:tr>
        <w:trPr>
          <w:trHeight w:hRule="exact" w:val="1158"/>
        </w:trPr>
        <w:tc>
          <w:tcPr>
            <w:tcW w:type="dxa" w:w="366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332" w:after="0"/>
              <w:ind w:left="0" w:right="1216" w:firstLine="0"/>
              <w:jc w:val="right"/>
            </w:pP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CONFIDENTIAL</w:t>
            </w:r>
          </w:p>
        </w:tc>
        <w:tc>
          <w:tcPr>
            <w:tcW w:type="dxa" w:w="524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332" w:after="0"/>
              <w:ind w:left="1218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Demo-Design-1 Report</w:t>
            </w:r>
          </w:p>
        </w:tc>
        <w:tc>
          <w:tcPr>
            <w:tcW w:type="dxa" w:w="30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346" w:after="0"/>
              <w:ind w:left="0" w:right="928" w:firstLine="0"/>
              <w:jc w:val="righ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18"/>
              </w:rPr>
              <w:t>20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6" w:h="16838"/>
          <w:pgMar w:top="0" w:right="0" w:bottom="0" w:left="0" w:header="720" w:footer="720" w:gutter="0"/>
          <w:cols w:space="720" w:num="1" w:equalWidth="0">
            <w:col w:w="11906" w:space="0"/>
            <w:col w:w="11906" w:space="0"/>
            <w:col w:w="9864" w:space="0"/>
            <w:col w:w="11906" w:space="0"/>
            <w:col w:w="9864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9760" w:space="0"/>
            <w:col w:w="11906" w:space="0"/>
            <w:col w:w="11906" w:space="0"/>
            <w:col w:w="9760" w:space="0"/>
            <w:col w:w="9760" w:space="0"/>
            <w:col w:w="5264" w:space="0"/>
            <w:col w:w="4710" w:space="0"/>
            <w:col w:w="9974" w:space="0"/>
          </w:cols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6948"/>
        </w:trPr>
        <w:tc>
          <w:tcPr>
            <w:tcW w:type="dxa" w:w="11906"/>
            <w:tcBorders/>
            <w:shd w:fill="efef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56" w:after="0"/>
              <w:ind w:left="0" w:right="1134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319530" cy="971550"/>
                  <wp:docPr id="2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9715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N w:val="0"/>
              <w:autoSpaceDE w:val="0"/>
              <w:widowControl/>
              <w:spacing w:line="245" w:lineRule="auto" w:before="398" w:after="0"/>
              <w:ind w:left="1434" w:right="1134" w:hanging="128"/>
              <w:jc w:val="both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/>
                <w:i w:val="0"/>
                <w:color w:val="000000"/>
                <w:sz w:val="20"/>
              </w:rPr>
              <w:t>HTTP Strict Transport Security (HSTS)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. With the HSTS header, a web page instructs the browser to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connect  only  over  HTTPS.  All  unencrypted  HTTP  requests  are  transparently  redirected  in  the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process. TLS and certificate-related errors are also handled more strictly by preventing users from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bypassing the error page.</w:t>
            </w:r>
          </w:p>
          <w:p>
            <w:pPr>
              <w:autoSpaceDN w:val="0"/>
              <w:autoSpaceDE w:val="0"/>
              <w:widowControl/>
              <w:spacing w:line="245" w:lineRule="auto" w:before="0" w:after="0"/>
              <w:ind w:left="1434" w:right="1008" w:hanging="128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/>
                <w:i w:val="0"/>
                <w:color w:val="000000"/>
                <w:sz w:val="20"/>
              </w:rPr>
              <w:t>X-Content-Type-Options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. The </w:t>
            </w:r>
            <w:r>
              <w:rPr>
                <w:rFonts w:ascii="Noto Sans Mono" w:hAnsi="Noto Sans Mono" w:eastAsia="Noto Sans Mono"/>
                <w:b w:val="0"/>
                <w:i w:val="0"/>
                <w:color w:val="000000"/>
                <w:sz w:val="17"/>
              </w:rPr>
              <w:t>X-Content-Type-Options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 header specifies that browsers will only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load scripts and stylesheets if the server specifies the correct MIME type. Without this header, there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is  a  risk  of  MIME  sniffing.  This  means  that  browsers  will  misrecognize  files  as  scripts  and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stylesheets, which could lead to XSS attacks.</w:t>
            </w:r>
          </w:p>
          <w:p>
            <w:pPr>
              <w:autoSpaceDN w:val="0"/>
              <w:autoSpaceDE w:val="0"/>
              <w:widowControl/>
              <w:spacing w:line="245" w:lineRule="auto" w:before="0" w:after="0"/>
              <w:ind w:left="1296" w:right="1134" w:firstLine="0"/>
              <w:jc w:val="righ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/>
                <w:i w:val="0"/>
                <w:color w:val="000000"/>
                <w:sz w:val="20"/>
              </w:rPr>
              <w:t>X-Frame-Options</w:t>
            </w:r>
            <w:r>
              <w:rPr>
                <w:rFonts w:ascii="Noto Sans Mono" w:hAnsi="Noto Sans Mono" w:eastAsia="Noto Sans Mono"/>
                <w:b w:val="0"/>
                <w:i w:val="0"/>
                <w:color w:val="000000"/>
                <w:sz w:val="17"/>
              </w:rPr>
              <w:t>X-Frame-Options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 are used to determine if and in which form the web page can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be embedded in an iframe. Clickjacking is a viable attack that can exploit such embedding in an </w:t>
            </w:r>
            <w:r>
              <w:rPr>
                <w:rFonts w:ascii="Noto Sans Mono" w:hAnsi="Noto Sans Mono" w:eastAsia="Noto Sans Mono"/>
                <w:b w:val="0"/>
                <w:i w:val="0"/>
                <w:color w:val="000000"/>
                <w:sz w:val="17"/>
              </w:rPr>
              <w:t>iframe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. In such an attack, an attacker overlays the rendering of a legitimate page to then cause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users to perform seemingly innocuous interactions (e.g., mouse clicks and/or keystrokes).</w:t>
            </w:r>
          </w:p>
          <w:p>
            <w:pPr>
              <w:autoSpaceDN w:val="0"/>
              <w:tabs>
                <w:tab w:pos="1434" w:val="left"/>
              </w:tabs>
              <w:autoSpaceDE w:val="0"/>
              <w:widowControl/>
              <w:spacing w:line="245" w:lineRule="auto" w:before="0" w:after="0"/>
              <w:ind w:left="1306" w:right="1008" w:firstLine="0"/>
              <w:jc w:val="left"/>
            </w:pPr>
            <w:r>
              <w:tab/>
            </w:r>
            <w:r>
              <w:rPr>
                <w:rFonts w:ascii="Noto Sans" w:hAnsi="Noto Sans" w:eastAsia="Noto Sans"/>
                <w:b/>
                <w:i w:val="0"/>
                <w:color w:val="000000"/>
                <w:sz w:val="20"/>
              </w:rPr>
              <w:t>Permissions policy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Permissions policy allows web developers to selectively enable, disable, and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br/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modify the behavior of certain features and APIs in the browser. </w:t>
            </w:r>
            <w:r>
              <w:rPr>
                <w:rFonts w:ascii="Noto Sans Mono" w:hAnsi="Noto Sans Mono" w:eastAsia="Noto Sans Mono"/>
                <w:b w:val="0"/>
                <w:i w:val="0"/>
                <w:color w:val="000000"/>
                <w:sz w:val="17"/>
              </w:rPr>
              <w:t>Permissions-Policy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 is similar to </w:t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Content Security Policy, but controls specific functions of the browser rather than security behavior.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/>
                <w:i w:val="0"/>
                <w:color w:val="000000"/>
                <w:sz w:val="20"/>
              </w:rPr>
              <w:t>X-XSS-Protection</w:t>
            </w:r>
            <w:r>
              <w:rPr>
                <w:rFonts w:ascii="Noto Sans Mono" w:hAnsi="Noto Sans Mono" w:eastAsia="Noto Sans Mono"/>
                <w:b w:val="0"/>
                <w:i w:val="0"/>
                <w:color w:val="000000"/>
                <w:sz w:val="17"/>
              </w:rPr>
              <w:t>X-XSS-Protection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 is a feature that prevents pages from loading when a browser </w:t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detects Reflected Cross-Site Scripting (XSS) attacks. This header is obsolete when using modern </w:t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browsers, provided that a secure content security policy has been defined.</w:t>
            </w:r>
          </w:p>
        </w:tc>
      </w:tr>
    </w:tbl>
    <w:p>
      <w:pPr>
        <w:autoSpaceDN w:val="0"/>
        <w:autoSpaceDE w:val="0"/>
        <w:widowControl/>
        <w:spacing w:line="240" w:lineRule="auto" w:before="220" w:after="56"/>
        <w:ind w:left="1134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28"/>
        </w:rPr>
        <w:t>Recommendation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560.0" w:type="dxa"/>
      </w:tblPr>
      <w:tblGrid>
        <w:gridCol w:w="3969"/>
        <w:gridCol w:w="3969"/>
        <w:gridCol w:w="3969"/>
      </w:tblGrid>
      <w:tr>
        <w:trPr>
          <w:trHeight w:hRule="exact" w:val="6396"/>
        </w:trPr>
        <w:tc>
          <w:tcPr>
            <w:tcW w:type="dxa" w:w="10140"/>
            <w:gridSpan w:val="2"/>
            <w:tcBorders/>
            <w:shd w:fill="efefe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56" w:after="0"/>
              <w:ind w:left="746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Do not allow the web page to be included in a frame. Set </w:t>
            </w:r>
            <w:r>
              <w:rPr>
                <w:rFonts w:ascii="Noto Sans Mono" w:hAnsi="Noto Sans Mono" w:eastAsia="Noto Sans Mono"/>
                <w:b w:val="0"/>
                <w:i w:val="0"/>
                <w:color w:val="000000"/>
                <w:sz w:val="17"/>
              </w:rPr>
              <w:t>X-Frame-Options: DENY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 for this.</w:t>
            </w:r>
          </w:p>
          <w:p>
            <w:pPr>
              <w:autoSpaceDN w:val="0"/>
              <w:tabs>
                <w:tab w:pos="874" w:val="left"/>
              </w:tabs>
              <w:autoSpaceDE w:val="0"/>
              <w:widowControl/>
              <w:spacing w:line="245" w:lineRule="auto" w:before="0" w:after="0"/>
              <w:ind w:left="746" w:right="288" w:firstLine="0"/>
              <w:jc w:val="left"/>
            </w:pP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Alternatively you can restrict this setting to the same-origin with </w:t>
            </w:r>
            <w:r>
              <w:rPr>
                <w:rFonts w:ascii="Noto Sans Mono" w:hAnsi="Noto Sans Mono" w:eastAsia="Noto Sans Mono"/>
                <w:b w:val="0"/>
                <w:i w:val="0"/>
                <w:color w:val="000000"/>
                <w:sz w:val="17"/>
              </w:rPr>
              <w:t>X-Frame-Options: SAMEORIGIN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.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Set the header </w:t>
            </w:r>
            <w:r>
              <w:rPr>
                <w:rFonts w:ascii="Noto Sans Mono" w:hAnsi="Noto Sans Mono" w:eastAsia="Noto Sans Mono"/>
                <w:b w:val="0"/>
                <w:i w:val="0"/>
                <w:color w:val="000000"/>
                <w:sz w:val="17"/>
              </w:rPr>
              <w:t>X-XSS-Protection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 explicitly with </w:t>
            </w:r>
            <w:r>
              <w:rPr>
                <w:rFonts w:ascii="Noto Sans Mono" w:hAnsi="Noto Sans Mono" w:eastAsia="Noto Sans Mono"/>
                <w:b w:val="0"/>
                <w:i w:val="0"/>
                <w:color w:val="000000"/>
                <w:sz w:val="17"/>
              </w:rPr>
              <w:t>X-XSS-Protection: 1; mode=block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.</w:t>
            </w:r>
          </w:p>
          <w:p>
            <w:pPr>
              <w:autoSpaceDN w:val="0"/>
              <w:tabs>
                <w:tab w:pos="874" w:val="left"/>
                <w:tab w:pos="908" w:val="left"/>
              </w:tabs>
              <w:autoSpaceDE w:val="0"/>
              <w:widowControl/>
              <w:spacing w:line="245" w:lineRule="auto" w:before="0" w:after="0"/>
              <w:ind w:left="746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Prevent the browser from guessing the MIME type based on the content of the resource. Sets the </w:t>
            </w:r>
            <w:r>
              <w:tab/>
            </w:r>
            <w:r>
              <w:rPr>
                <w:rFonts w:ascii="Noto Sans Mono" w:hAnsi="Noto Sans Mono" w:eastAsia="Noto Sans Mono"/>
                <w:b w:val="0"/>
                <w:i w:val="0"/>
                <w:color w:val="000000"/>
                <w:sz w:val="17"/>
              </w:rPr>
              <w:t>X-Content-Type-Options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 header with the </w:t>
            </w:r>
            <w:r>
              <w:rPr>
                <w:rFonts w:ascii="Noto Sans Mono" w:hAnsi="Noto Sans Mono" w:eastAsia="Noto Sans Mono"/>
                <w:b w:val="0"/>
                <w:i w:val="0"/>
                <w:color w:val="000000"/>
                <w:sz w:val="17"/>
              </w:rPr>
              <w:t>nosniff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 option.</w:t>
            </w:r>
          </w:p>
          <w:p>
            <w:pPr>
              <w:autoSpaceDN w:val="0"/>
              <w:autoSpaceDE w:val="0"/>
              <w:widowControl/>
              <w:spacing w:line="245" w:lineRule="auto" w:before="0" w:after="0"/>
              <w:ind w:left="874" w:right="0" w:hanging="128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Restrict the </w:t>
            </w:r>
            <w:r>
              <w:rPr>
                <w:rFonts w:ascii="Noto Sans Mono" w:hAnsi="Noto Sans Mono" w:eastAsia="Noto Sans Mono"/>
                <w:b w:val="0"/>
                <w:i w:val="0"/>
                <w:color w:val="000000"/>
                <w:sz w:val="17"/>
              </w:rPr>
              <w:t>referrer policy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 to prevent potentially sensitive information from being exposed to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third party sites. You should define the header as follows: </w:t>
            </w:r>
            <w:r>
              <w:rPr>
                <w:rFonts w:ascii="Noto Sans Mono" w:hAnsi="Noto Sans Mono" w:eastAsia="Noto Sans Mono"/>
                <w:b w:val="0"/>
                <w:i w:val="0"/>
                <w:color w:val="000000"/>
                <w:sz w:val="17"/>
              </w:rPr>
              <w:t>Referrer-Policy: strict-origin-when-</w:t>
            </w:r>
            <w:r>
              <w:rPr>
                <w:rFonts w:ascii="Noto Sans Mono" w:hAnsi="Noto Sans Mono" w:eastAsia="Noto Sans Mono"/>
                <w:b w:val="0"/>
                <w:i w:val="0"/>
                <w:color w:val="000000"/>
                <w:sz w:val="17"/>
              </w:rPr>
              <w:t>cross-origin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.</w:t>
            </w:r>
          </w:p>
          <w:p>
            <w:pPr>
              <w:autoSpaceDN w:val="0"/>
              <w:autoSpaceDE w:val="0"/>
              <w:widowControl/>
              <w:spacing w:line="245" w:lineRule="auto" w:before="0" w:after="0"/>
              <w:ind w:left="874" w:right="0" w:hanging="128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Configure the </w:t>
            </w:r>
            <w:r>
              <w:rPr>
                <w:rFonts w:ascii="Noto Sans Mono" w:hAnsi="Noto Sans Mono" w:eastAsia="Noto Sans Mono"/>
                <w:b w:val="0"/>
                <w:i w:val="0"/>
                <w:color w:val="000000"/>
                <w:sz w:val="17"/>
              </w:rPr>
              <w:t>Strict-Transport-Security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 header so that your web application can only be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accessed over a secured HTTPS connection. You should set the header like this: </w:t>
            </w:r>
            <w:r>
              <w:rPr>
                <w:rFonts w:ascii="Noto Sans Mono" w:hAnsi="Noto Sans Mono" w:eastAsia="Noto Sans Mono"/>
                <w:b w:val="0"/>
                <w:i w:val="0"/>
                <w:color w:val="000000"/>
                <w:sz w:val="17"/>
              </w:rPr>
              <w:t>Strict-Transport-</w:t>
            </w:r>
            <w:r>
              <w:rPr>
                <w:rFonts w:ascii="Noto Sans Mono" w:hAnsi="Noto Sans Mono" w:eastAsia="Noto Sans Mono"/>
                <w:b w:val="0"/>
                <w:i w:val="0"/>
                <w:color w:val="000000"/>
                <w:sz w:val="17"/>
              </w:rPr>
              <w:t>Security: max-age=63072000; includeSubDomains; preload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 .</w:t>
            </w:r>
          </w:p>
          <w:p>
            <w:pPr>
              <w:autoSpaceDN w:val="0"/>
              <w:autoSpaceDE w:val="0"/>
              <w:widowControl/>
              <w:spacing w:line="245" w:lineRule="auto" w:before="0" w:after="0"/>
              <w:ind w:left="874" w:right="144" w:hanging="128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If possible, define a Content Security Policy (CSP) for your web application CSP is an additional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security measure that can make it much more difficult to exploit client-side vulnerabilities. Details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on how to configure it securely can be found in the resources.</w:t>
            </w:r>
          </w:p>
          <w:p>
            <w:pPr>
              <w:autoSpaceDN w:val="0"/>
              <w:tabs>
                <w:tab w:pos="874" w:val="left"/>
              </w:tabs>
              <w:autoSpaceDE w:val="0"/>
              <w:widowControl/>
              <w:spacing w:line="245" w:lineRule="auto" w:before="0" w:after="0"/>
              <w:ind w:left="746" w:right="288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Restrict the use of sensitive browser features such as the camera, microphone or speaker using </w:t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'Permissions Policy' headers.</w:t>
            </w:r>
          </w:p>
        </w:tc>
        <w:tc>
          <w:tcPr>
            <w:tcW w:type="dxa" w:w="740"/>
            <w:vMerge w:val="restart"/>
            <w:tcBorders/>
            <w:shd w:fill="efefe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8402" w:after="0"/>
              <w:ind w:left="72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18"/>
              </w:rPr>
              <w:t>21</w:t>
            </w:r>
          </w:p>
        </w:tc>
      </w:tr>
      <w:tr>
        <w:trPr>
          <w:trHeight w:hRule="exact" w:val="2306"/>
        </w:trPr>
        <w:tc>
          <w:tcPr>
            <w:tcW w:type="dxa" w:w="3100"/>
            <w:tcBorders/>
            <w:shd w:fill="efef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992" w:after="0"/>
              <w:ind w:left="574" w:right="0" w:firstLine="0"/>
              <w:jc w:val="left"/>
            </w:pP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CONFIDENTIAL</w:t>
            </w:r>
          </w:p>
        </w:tc>
        <w:tc>
          <w:tcPr>
            <w:tcW w:type="dxa" w:w="7040"/>
            <w:tcBorders/>
            <w:shd w:fill="efef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992" w:after="0"/>
              <w:ind w:left="1218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Demo-Design-1 Report</w:t>
            </w:r>
          </w:p>
        </w:tc>
        <w:tc>
          <w:tcPr>
            <w:tcW w:type="dxa" w:w="3969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6" w:h="16838"/>
          <w:pgMar w:top="0" w:right="0" w:bottom="0" w:left="0" w:header="720" w:footer="720" w:gutter="0"/>
          <w:cols w:space="720" w:num="1" w:equalWidth="0">
            <w:col w:w="11906" w:space="0"/>
            <w:col w:w="11906" w:space="0"/>
            <w:col w:w="11906" w:space="0"/>
            <w:col w:w="9864" w:space="0"/>
            <w:col w:w="11906" w:space="0"/>
            <w:col w:w="9864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9760" w:space="0"/>
            <w:col w:w="11906" w:space="0"/>
            <w:col w:w="11906" w:space="0"/>
            <w:col w:w="9760" w:space="0"/>
            <w:col w:w="9760" w:space="0"/>
            <w:col w:w="5264" w:space="0"/>
            <w:col w:w="4710" w:space="0"/>
            <w:col w:w="9974" w:space="0"/>
          </w:cols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1646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56" w:after="0"/>
              <w:ind w:left="0" w:right="1134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319530" cy="971550"/>
                  <wp:docPr id="2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9715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N w:val="0"/>
        <w:autoSpaceDE w:val="0"/>
        <w:widowControl/>
        <w:spacing w:line="278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4094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58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1140.0" w:type="dxa"/>
            </w:tblPr>
            <w:tblGrid>
              <w:gridCol w:w="5953"/>
              <w:gridCol w:w="5953"/>
            </w:tblGrid>
            <w:tr>
              <w:trPr>
                <w:trHeight w:hRule="exact" w:val="1020"/>
              </w:trPr>
              <w:tc>
                <w:tcPr>
                  <w:tcW w:type="dxa" w:w="9624"/>
                  <w:gridSpan w:val="2"/>
                  <w:tcBorders>
                    <w:start w:sz="5.599999999999966" w:val="single" w:color="#000000"/>
                    <w:top w:sz="6.399999999999977" w:val="single" w:color="#000000"/>
                    <w:end w:sz="6.400000000000546" w:val="single" w:color="#000000"/>
                    <w:bottom w:sz="5.600000000000136" w:val="single" w:color="#000000"/>
                  </w:tcBorders>
                  <w:tcMar>
                    <w:start w:w="0" w:type="dxa"/>
                    <w:end w:w="0" w:type="dxa"/>
                  </w:tcMar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380" w:after="0"/>
                    <w:ind w:left="0" w:right="2940" w:firstLine="0"/>
                    <w:jc w:val="right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32"/>
                    </w:rPr>
                    <w:t xml:space="preserve">M5: User Enumeration </w:t>
                  </w:r>
                </w:p>
              </w:tc>
            </w:tr>
            <w:tr>
              <w:trPr>
                <w:trHeight w:hRule="exact" w:val="734"/>
              </w:trPr>
              <w:tc>
                <w:tcPr>
                  <w:tcW w:type="dxa" w:w="2136"/>
                  <w:tcBorders>
                    <w:start w:sz="5.599999999999966" w:val="single" w:color="#000000"/>
                    <w:top w:sz="5.600000000000136" w:val="single" w:color="#000000"/>
                    <w:end w:sz="6.399999999999864" w:val="single" w:color="#000000"/>
                    <w:bottom w:sz="6.3999999999998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Score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5.600000000000136" w:val="single" w:color="#000000"/>
                    <w:end w:sz="6.400000000000546" w:val="single" w:color="#000000"/>
                    <w:bottom w:sz="6.3999999999998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5.3 (Medium) </w:t>
                  </w:r>
                </w:p>
              </w:tc>
            </w:tr>
            <w:tr>
              <w:trPr>
                <w:trHeight w:hRule="exact" w:val="736"/>
              </w:trPr>
              <w:tc>
                <w:tcPr>
                  <w:tcW w:type="dxa" w:w="2136"/>
                  <w:tcBorders>
                    <w:start w:sz="5.599999999999966" w:val="single" w:color="#000000"/>
                    <w:top w:sz="6.399999999999864" w:val="single" w:color="#000000"/>
                    <w:end w:sz="6.399999999999864" w:val="single" w:color="#000000"/>
                    <w:bottom w:sz="5.6000000000001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Vector string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6.399999999999864" w:val="single" w:color="#000000"/>
                    <w:end w:sz="6.400000000000546" w:val="single" w:color="#000000"/>
                    <w:bottom w:sz="5.6000000000001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CVSS:3.1/AV:N/AC:L/PR:N/UI:N/S:U/C:L/I:N/A:N </w:t>
                  </w:r>
                </w:p>
              </w:tc>
            </w:tr>
            <w:tr>
              <w:trPr>
                <w:trHeight w:hRule="exact" w:val="734"/>
              </w:trPr>
              <w:tc>
                <w:tcPr>
                  <w:tcW w:type="dxa" w:w="2136"/>
                  <w:tcBorders>
                    <w:start w:sz="5.599999999999966" w:val="single" w:color="#000000"/>
                    <w:top w:sz="5.600000000000136" w:val="single" w:color="#000000"/>
                    <w:end w:sz="6.399999999999864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Target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5.600000000000136" w:val="single" w:color="#000000"/>
                    <w:end w:sz="6.400000000000546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example.com </w:t>
                  </w:r>
                </w:p>
              </w:tc>
            </w:tr>
            <w:tr>
              <w:trPr>
                <w:trHeight w:hRule="exact" w:val="714"/>
              </w:trPr>
              <w:tc>
                <w:tcPr>
                  <w:tcW w:type="dxa" w:w="2136"/>
                  <w:tcBorders>
                    <w:start w:sz="5.599999999999966" w:val="single" w:color="#000000"/>
                    <w:top w:sz="5.600000000000364" w:val="single" w:color="#000000"/>
                    <w:end w:sz="6.399999999999864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References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5.600000000000364" w:val="single" w:color="#000000"/>
                    <w:end w:sz="6.400000000000546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- 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</w:tbl>
    <w:p>
      <w:pPr>
        <w:autoSpaceDN w:val="0"/>
        <w:autoSpaceDE w:val="0"/>
        <w:widowControl/>
        <w:spacing w:line="16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498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1134" w:right="0" w:firstLine="0"/>
              <w:jc w:val="lef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28"/>
              </w:rPr>
              <w:t>Overview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1478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56" w:after="0"/>
              <w:ind w:left="1134" w:right="1134" w:firstLine="0"/>
              <w:jc w:val="both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The  web  application  was  vulnerable  to  a  user  enumeration  vulnerability.  User  enumeration  is  a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common vulnerability in web applications that occurs when an attacker can use brute force techniques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to determine valid user accounts in a system. Although user enumeration is a low risk in itself, it still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provides an attacker with valuable information for follow-up attacks such as in brute force and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credential stuffing attacks or in social engineering campaigns.</w:t>
            </w:r>
          </w:p>
        </w:tc>
      </w:tr>
    </w:tbl>
    <w:p>
      <w:pPr>
        <w:autoSpaceDN w:val="0"/>
        <w:autoSpaceDE w:val="0"/>
        <w:widowControl/>
        <w:spacing w:line="240" w:lineRule="auto" w:before="220" w:after="0"/>
        <w:ind w:left="1134" w:right="0" w:firstLine="0"/>
        <w:jc w:val="left"/>
      </w:pPr>
      <w:r>
        <w:rPr>
          <w:shd w:val="clear" w:color="auto" w:fill="ffda00"/>
          <w:rFonts w:ascii="Noto Sans" w:hAnsi="Noto Sans" w:eastAsia="Noto Sans"/>
          <w:b/>
          <w:i w:val="0"/>
          <w:color w:val="000000"/>
          <w:sz w:val="28"/>
        </w:rPr>
        <w:t>Details</w:t>
      </w:r>
    </w:p>
    <w:p>
      <w:pPr>
        <w:autoSpaceDN w:val="0"/>
        <w:autoSpaceDE w:val="0"/>
        <w:widowControl/>
        <w:spacing w:line="245" w:lineRule="auto" w:before="112" w:after="100"/>
        <w:ind w:left="1134" w:right="1008" w:firstLine="0"/>
        <w:jc w:val="left"/>
      </w:pP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We were able to identify a user enumeration vulnerability in the web application, allowing us to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>determine valid user accounts using brute force techniques.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1754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0" w:after="0"/>
              <w:ind w:left="1134" w:right="1134" w:firstLine="0"/>
              <w:jc w:val="both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Often, as a result of a faulty configuration or design decision, web applications indicate when a user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already exists in the system. Two of the most common areas where this occurs are the login page or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the "forgot password" feature of a web application. One example is when a user enters incorrect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credentials, they receive information that the password they entered was incorrect. The information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obtained can now be used by an attacker to determine whether or not a particular username already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exists. By trial and error, an attacker can use it to determine a list of valid usernames.</w:t>
            </w:r>
          </w:p>
        </w:tc>
      </w:tr>
    </w:tbl>
    <w:p>
      <w:pPr>
        <w:autoSpaceDN w:val="0"/>
        <w:autoSpaceDE w:val="0"/>
        <w:widowControl/>
        <w:spacing w:line="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2298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0" w:after="0"/>
              <w:ind w:left="1134" w:right="1134" w:firstLine="0"/>
              <w:jc w:val="both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Once an attacker has such a list, they can address these user accounts in new attacks to obtain valid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credentials. In its simplest form, an attacker could perform a brute force attack. In this, an attacker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tries to guess a user account's credentials by automatically trying through passwords. Often very large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word lists containing frequently used passwords are used for this purpose. An attacker could also use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determined  usernames  to  search  past  data  leaks  for  passwords.  Credentials  from  data  leaks,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consisting of pairs of usernames and passwords, can be reused by an attacker in an automated attack.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This particular form of brute force attack, is also known as credential stuffing. Alternatively, an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attacker can use usernames in the course of social engineering campaigns to contact users directly.</w:t>
            </w:r>
          </w:p>
        </w:tc>
      </w:tr>
    </w:tbl>
    <w:p>
      <w:pPr>
        <w:autoSpaceDN w:val="0"/>
        <w:autoSpaceDE w:val="0"/>
        <w:widowControl/>
        <w:spacing w:line="240" w:lineRule="auto" w:before="220" w:after="52"/>
        <w:ind w:left="1134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28"/>
        </w:rPr>
        <w:t>Recommendation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969"/>
        <w:gridCol w:w="3969"/>
        <w:gridCol w:w="3969"/>
      </w:tblGrid>
      <w:tr>
        <w:trPr>
          <w:trHeight w:hRule="exact" w:val="1302"/>
        </w:trPr>
        <w:tc>
          <w:tcPr>
            <w:tcW w:type="dxa" w:w="10760"/>
            <w:gridSpan w:val="2"/>
            <w:tcBorders/>
            <w:shd w:fill="aaaaaa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0" w:after="0"/>
              <w:ind w:left="1434" w:right="0" w:hanging="128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Ensure that the web application always returns generic error messages when invalid usernames,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passwords, or other credentials are entered. Identifies all relevant attack surfaces of the application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for this purpose.</w:t>
            </w:r>
          </w:p>
        </w:tc>
        <w:tc>
          <w:tcPr>
            <w:tcW w:type="dxa" w:w="1146"/>
            <w:vMerge w:val="restart"/>
            <w:tcBorders/>
            <w:shd w:fill="aaaaaa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748" w:after="0"/>
              <w:ind w:left="12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18"/>
              </w:rPr>
              <w:t>22</w:t>
            </w:r>
          </w:p>
        </w:tc>
      </w:tr>
      <w:tr>
        <w:trPr>
          <w:trHeight w:hRule="exact" w:val="1258"/>
        </w:trPr>
        <w:tc>
          <w:tcPr>
            <w:tcW w:type="dxa" w:w="366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432" w:after="0"/>
              <w:ind w:left="0" w:right="1216" w:firstLine="0"/>
              <w:jc w:val="right"/>
            </w:pP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CONFIDENTIAL</w:t>
            </w:r>
          </w:p>
        </w:tc>
        <w:tc>
          <w:tcPr>
            <w:tcW w:type="dxa" w:w="710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432" w:after="0"/>
              <w:ind w:left="1218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Demo-Design-1 Report</w:t>
            </w:r>
          </w:p>
        </w:tc>
        <w:tc>
          <w:tcPr>
            <w:tcW w:type="dxa" w:w="3969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6" w:h="16838"/>
          <w:pgMar w:top="0" w:right="0" w:bottom="0" w:left="0" w:header="720" w:footer="720" w:gutter="0"/>
          <w:cols w:space="720" w:num="1" w:equalWidth="0">
            <w:col w:w="11906" w:space="0"/>
            <w:col w:w="11906" w:space="0"/>
            <w:col w:w="11906" w:space="0"/>
            <w:col w:w="11906" w:space="0"/>
            <w:col w:w="9864" w:space="0"/>
            <w:col w:w="11906" w:space="0"/>
            <w:col w:w="9864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9760" w:space="0"/>
            <w:col w:w="11906" w:space="0"/>
            <w:col w:w="11906" w:space="0"/>
            <w:col w:w="9760" w:space="0"/>
            <w:col w:w="9760" w:space="0"/>
            <w:col w:w="5264" w:space="0"/>
            <w:col w:w="4710" w:space="0"/>
            <w:col w:w="9974" w:space="0"/>
          </w:cols>
          <w:docGrid w:linePitch="360"/>
        </w:sectPr>
      </w:pPr>
    </w:p>
    <w:p>
      <w:pPr>
        <w:autoSpaceDN w:val="0"/>
        <w:autoSpaceDE w:val="0"/>
        <w:widowControl/>
        <w:spacing w:line="28" w:lineRule="exact" w:before="0" w:after="0"/>
        <w:ind w:left="0" w:right="0"/>
      </w:pPr>
    </w:p>
    <w:p>
      <w:pPr>
        <w:autoSpaceDN w:val="0"/>
        <w:autoSpaceDE w:val="0"/>
        <w:widowControl/>
        <w:spacing w:line="240" w:lineRule="auto" w:before="0" w:after="338"/>
        <w:ind w:left="0" w:right="226" w:firstLine="0"/>
        <w:jc w:val="right"/>
      </w:pPr>
      <w:r>
        <w:drawing>
          <wp:inline xmlns:a="http://schemas.openxmlformats.org/drawingml/2006/main" xmlns:pic="http://schemas.openxmlformats.org/drawingml/2006/picture">
            <wp:extent cx="1319530" cy="971550"/>
            <wp:docPr id="24" name="Picture 2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971550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288"/>
        <w:gridCol w:w="3288"/>
        <w:gridCol w:w="3288"/>
      </w:tblGrid>
      <w:tr>
        <w:trPr>
          <w:trHeight w:hRule="exact" w:val="8136"/>
        </w:trPr>
        <w:tc>
          <w:tcPr>
            <w:tcW w:type="dxa" w:w="9566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300" w:val="left"/>
              </w:tabs>
              <w:autoSpaceDE w:val="0"/>
              <w:widowControl/>
              <w:spacing w:line="245" w:lineRule="auto" w:before="60" w:after="0"/>
              <w:ind w:left="172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If the application defines usernames itself, user enumeration can be effectively prevented. The </w:t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prerequisite for this is that user names are randomly generated so that they cannot be guessed.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The application can also use email addresses as usernames. If the username is not yet registered, </w:t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an email message will contain a unique URL that can be used to complete the registration process.</w:t>
            </w:r>
          </w:p>
          <w:p>
            <w:pPr>
              <w:autoSpaceDN w:val="0"/>
              <w:autoSpaceDE w:val="0"/>
              <w:widowControl/>
              <w:spacing w:line="245" w:lineRule="auto" w:before="0" w:after="0"/>
              <w:ind w:left="300" w:right="288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If the username exists, the user receives an email message with a URL to reset the password. In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either case, an attacker cannot infer valid user accounts.</w:t>
            </w:r>
          </w:p>
          <w:p>
            <w:pPr>
              <w:autoSpaceDN w:val="0"/>
              <w:tabs>
                <w:tab w:pos="300" w:val="left"/>
              </w:tabs>
              <w:autoSpaceDE w:val="0"/>
              <w:widowControl/>
              <w:spacing w:line="245" w:lineRule="auto" w:before="0" w:after="0"/>
              <w:ind w:left="172" w:right="72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As an additional security measure, you could delete default system accounts as well as test </w:t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accounts or rename them before releasing the system to production.</w:t>
            </w:r>
          </w:p>
        </w:tc>
        <w:tc>
          <w:tcPr>
            <w:tcW w:type="dxa" w:w="28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4082" w:after="0"/>
              <w:ind w:left="0" w:right="0" w:firstLine="0"/>
              <w:jc w:val="center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18"/>
              </w:rPr>
              <w:t>23</w:t>
            </w:r>
          </w:p>
        </w:tc>
      </w:tr>
      <w:tr>
        <w:trPr>
          <w:trHeight w:hRule="exact" w:val="6186"/>
        </w:trPr>
        <w:tc>
          <w:tcPr>
            <w:tcW w:type="dxa" w:w="252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5932" w:after="0"/>
              <w:ind w:left="0" w:right="0" w:firstLine="0"/>
              <w:jc w:val="left"/>
            </w:pP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CONFIDENTIAL</w:t>
            </w:r>
          </w:p>
        </w:tc>
        <w:tc>
          <w:tcPr>
            <w:tcW w:type="dxa" w:w="70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5932" w:after="0"/>
              <w:ind w:left="1218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Demo-Design-1 Report</w:t>
            </w:r>
          </w:p>
        </w:tc>
        <w:tc>
          <w:tcPr>
            <w:tcW w:type="dxa" w:w="3288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6" w:h="16838"/>
          <w:pgMar w:top="28" w:right="908" w:bottom="286" w:left="1134" w:header="720" w:footer="720" w:gutter="0"/>
          <w:cols w:space="720" w:num="1" w:equalWidth="0">
            <w:col w:w="9864" w:space="0"/>
            <w:col w:w="11906" w:space="0"/>
            <w:col w:w="11906" w:space="0"/>
            <w:col w:w="11906" w:space="0"/>
            <w:col w:w="11906" w:space="0"/>
            <w:col w:w="9864" w:space="0"/>
            <w:col w:w="11906" w:space="0"/>
            <w:col w:w="9864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9760" w:space="0"/>
            <w:col w:w="11906" w:space="0"/>
            <w:col w:w="11906" w:space="0"/>
            <w:col w:w="9760" w:space="0"/>
            <w:col w:w="9760" w:space="0"/>
            <w:col w:w="5264" w:space="0"/>
            <w:col w:w="4710" w:space="0"/>
            <w:col w:w="9974" w:space="0"/>
          </w:cols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1646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56" w:after="0"/>
              <w:ind w:left="0" w:right="1134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319530" cy="971550"/>
                  <wp:docPr id="25" name="Picture 2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9715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N w:val="0"/>
        <w:autoSpaceDE w:val="0"/>
        <w:widowControl/>
        <w:spacing w:line="278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4094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58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1140.0" w:type="dxa"/>
            </w:tblPr>
            <w:tblGrid>
              <w:gridCol w:w="5953"/>
              <w:gridCol w:w="5953"/>
            </w:tblGrid>
            <w:tr>
              <w:trPr>
                <w:trHeight w:hRule="exact" w:val="1020"/>
              </w:trPr>
              <w:tc>
                <w:tcPr>
                  <w:tcW w:type="dxa" w:w="9624"/>
                  <w:gridSpan w:val="2"/>
                  <w:tcBorders>
                    <w:start w:sz="5.599999999999966" w:val="single" w:color="#000000"/>
                    <w:top w:sz="6.399999999999977" w:val="single" w:color="#000000"/>
                    <w:end w:sz="6.400000000000546" w:val="single" w:color="#000000"/>
                    <w:bottom w:sz="5.600000000000136" w:val="single" w:color="#000000"/>
                  </w:tcBorders>
                  <w:tcMar>
                    <w:start w:w="0" w:type="dxa"/>
                    <w:end w:w="0" w:type="dxa"/>
                  </w:tcMar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380" w:after="0"/>
                    <w:ind w:left="0" w:right="2318" w:firstLine="0"/>
                    <w:jc w:val="right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32"/>
                    </w:rPr>
                    <w:t xml:space="preserve">M6: Untrusted TLS certificates </w:t>
                  </w:r>
                </w:p>
              </w:tc>
            </w:tr>
            <w:tr>
              <w:trPr>
                <w:trHeight w:hRule="exact" w:val="734"/>
              </w:trPr>
              <w:tc>
                <w:tcPr>
                  <w:tcW w:type="dxa" w:w="2136"/>
                  <w:tcBorders>
                    <w:start w:sz="5.599999999999966" w:val="single" w:color="#000000"/>
                    <w:top w:sz="5.600000000000136" w:val="single" w:color="#000000"/>
                    <w:end w:sz="6.399999999999864" w:val="single" w:color="#000000"/>
                    <w:bottom w:sz="6.3999999999998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Score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5.600000000000136" w:val="single" w:color="#000000"/>
                    <w:end w:sz="6.400000000000546" w:val="single" w:color="#000000"/>
                    <w:bottom w:sz="6.3999999999998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4.8 (Medium) </w:t>
                  </w:r>
                </w:p>
              </w:tc>
            </w:tr>
            <w:tr>
              <w:trPr>
                <w:trHeight w:hRule="exact" w:val="736"/>
              </w:trPr>
              <w:tc>
                <w:tcPr>
                  <w:tcW w:type="dxa" w:w="2136"/>
                  <w:tcBorders>
                    <w:start w:sz="5.599999999999966" w:val="single" w:color="#000000"/>
                    <w:top w:sz="6.399999999999864" w:val="single" w:color="#000000"/>
                    <w:end w:sz="6.399999999999864" w:val="single" w:color="#000000"/>
                    <w:bottom w:sz="5.6000000000001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Vector string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6.399999999999864" w:val="single" w:color="#000000"/>
                    <w:end w:sz="6.400000000000546" w:val="single" w:color="#000000"/>
                    <w:bottom w:sz="5.6000000000001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CVSS:3.1/AV:N/AC:H/PR:N/UI:N/S:U/C:L/I:L/A:N </w:t>
                  </w:r>
                </w:p>
              </w:tc>
            </w:tr>
            <w:tr>
              <w:trPr>
                <w:trHeight w:hRule="exact" w:val="734"/>
              </w:trPr>
              <w:tc>
                <w:tcPr>
                  <w:tcW w:type="dxa" w:w="2136"/>
                  <w:tcBorders>
                    <w:start w:sz="5.599999999999966" w:val="single" w:color="#000000"/>
                    <w:top w:sz="5.600000000000136" w:val="single" w:color="#000000"/>
                    <w:end w:sz="6.399999999999864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Target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5.600000000000136" w:val="single" w:color="#000000"/>
                    <w:end w:sz="6.400000000000546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example.com </w:t>
                  </w:r>
                </w:p>
              </w:tc>
            </w:tr>
            <w:tr>
              <w:trPr>
                <w:trHeight w:hRule="exact" w:val="714"/>
              </w:trPr>
              <w:tc>
                <w:tcPr>
                  <w:tcW w:type="dxa" w:w="2136"/>
                  <w:tcBorders>
                    <w:start w:sz="5.599999999999966" w:val="single" w:color="#000000"/>
                    <w:top w:sz="5.600000000000364" w:val="single" w:color="#000000"/>
                    <w:end w:sz="6.399999999999864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References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5.600000000000364" w:val="single" w:color="#000000"/>
                    <w:end w:sz="6.400000000000546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86" w:after="0"/>
                    <w:ind w:left="60" w:right="2736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https://cheatsheetseries.owasp.org/cheatsheets/ </w:t>
                  </w: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Transport_Layer_Protection_Cheat_Sheet.html 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</w:tbl>
    <w:p>
      <w:pPr>
        <w:autoSpaceDN w:val="0"/>
        <w:autoSpaceDE w:val="0"/>
        <w:widowControl/>
        <w:spacing w:line="16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498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1134" w:right="0" w:firstLine="0"/>
              <w:jc w:val="lef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28"/>
              </w:rPr>
              <w:t>Overview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2566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56" w:after="0"/>
              <w:ind w:left="1134" w:right="1134" w:firstLine="0"/>
              <w:jc w:val="both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Communication with the application at the transport layer level was not sufficiently protected due to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untrusted TLS certificates. TLS is used by many protocols to ensure the confidentiality and integrity of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communication between two endpoints. If web browsers do not trust an application's TLS certificate,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the application may be vulnerable to man-in-the-middle attacks and thus susceptible to eavesdropping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or tampering with traffic. Insufficient protection at the transport layer may allow communications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between two parties to be compromised by an untrusted third party. An attacker could thus obtain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sensitive data (e.g., credentials) if necessary. In the event of a successful attack, an attacker could gain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complete control over all functions and data of the application by compromising a privileged user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account.</w:t>
            </w:r>
          </w:p>
        </w:tc>
      </w:tr>
    </w:tbl>
    <w:p>
      <w:pPr>
        <w:autoSpaceDN w:val="0"/>
        <w:autoSpaceDE w:val="0"/>
        <w:widowControl/>
        <w:spacing w:line="240" w:lineRule="auto" w:before="220" w:after="56"/>
        <w:ind w:left="1134" w:right="0" w:firstLine="0"/>
        <w:jc w:val="left"/>
      </w:pPr>
      <w:r>
        <w:rPr>
          <w:shd w:val="clear" w:color="auto" w:fill="ffda00"/>
          <w:rFonts w:ascii="Noto Sans" w:hAnsi="Noto Sans" w:eastAsia="Noto Sans"/>
          <w:b/>
          <w:i w:val="0"/>
          <w:color w:val="000000"/>
          <w:sz w:val="28"/>
        </w:rPr>
        <w:t>Details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1750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56" w:after="0"/>
              <w:ind w:left="1134" w:right="1134" w:firstLine="0"/>
              <w:jc w:val="both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Transport Layer Security (TLS) is the successor to the now obsolete as well as insecure Secure Sockets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Layer (SSL) protocol. TLS is a cryptographic protocol developed for secure, encrypted communication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between two or more parties. The protocol is used in a wide variety of areas, including e-mail, instant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messaging, and voice-over-IP. The best known use of TLS is on the Web, where it ensures secure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communication  over  HTTPS.  Primarily,  TLS  aims  to  ensure  confidentiality,  integrity,  but  also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authenticity through the use of certificates, between two or more parties.</w:t>
            </w:r>
          </w:p>
        </w:tc>
      </w:tr>
    </w:tbl>
    <w:p>
      <w:pPr>
        <w:autoSpaceDN w:val="0"/>
        <w:autoSpaceDE w:val="0"/>
        <w:widowControl/>
        <w:spacing w:line="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969"/>
        <w:gridCol w:w="3969"/>
        <w:gridCol w:w="3969"/>
      </w:tblGrid>
      <w:tr>
        <w:trPr>
          <w:trHeight w:hRule="exact" w:val="3950"/>
        </w:trPr>
        <w:tc>
          <w:tcPr>
            <w:tcW w:type="dxa" w:w="11906"/>
            <w:gridSpan w:val="3"/>
            <w:tcBorders/>
            <w:shd w:fill="aaaaaa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0" w:after="0"/>
              <w:ind w:left="1134" w:right="1134" w:firstLine="0"/>
              <w:jc w:val="both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With TLS, the establishment of a secure connection takes place in several steps. Client and server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agree on the use of TLS in the first step. This is done either by selecting a specific port (e.g. 443 for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HTTP) or by making a protocol-specific request to the server (e.g. STARTTLS for SMTP). A handshake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procedure then begins, in which the client and server negotiate various parameters for the security of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the communication link. The handshake begins with the client and server agreeing on a respective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supported cipher suite, consisting of the symmetric cipher and hash function. The server then issues a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digital certificate. The certificate contains, among other things, the server name, the issuing certificate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authority (CA), and the server's data asymmetric key. Once the client has verified the validity of the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certificate, it generates a symmetric session key for the secure connection. This is done either by the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client deriving a key from a random number. The client encrypts the random number with the server's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data key and sends the result to the server. The server can use the private key to read the result and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also derive the session key. However, the client and server could also use the Diffie-Hellman algorithm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to securely agree on a random session key. Diffie-Hellman also offers the advantage of perfect forward</w:t>
            </w:r>
          </w:p>
        </w:tc>
      </w:tr>
      <w:tr>
        <w:trPr>
          <w:trHeight w:hRule="exact" w:val="1178"/>
        </w:trPr>
        <w:tc>
          <w:tcPr>
            <w:tcW w:type="dxa" w:w="366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352" w:after="0"/>
              <w:ind w:left="0" w:right="1216" w:firstLine="0"/>
              <w:jc w:val="right"/>
            </w:pP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CONFIDENTIAL</w:t>
            </w:r>
          </w:p>
        </w:tc>
        <w:tc>
          <w:tcPr>
            <w:tcW w:type="dxa" w:w="524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352" w:after="0"/>
              <w:ind w:left="1218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Demo-Design-1 Report</w:t>
            </w:r>
          </w:p>
        </w:tc>
        <w:tc>
          <w:tcPr>
            <w:tcW w:type="dxa" w:w="30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366" w:after="0"/>
              <w:ind w:left="0" w:right="928" w:firstLine="0"/>
              <w:jc w:val="righ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18"/>
              </w:rPr>
              <w:t>24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6" w:h="16838"/>
          <w:pgMar w:top="0" w:right="0" w:bottom="0" w:left="0" w:header="720" w:footer="720" w:gutter="0"/>
          <w:cols w:space="720" w:num="1" w:equalWidth="0">
            <w:col w:w="11906" w:space="0"/>
            <w:col w:w="9864" w:space="0"/>
            <w:col w:w="11906" w:space="0"/>
            <w:col w:w="11906" w:space="0"/>
            <w:col w:w="11906" w:space="0"/>
            <w:col w:w="11906" w:space="0"/>
            <w:col w:w="9864" w:space="0"/>
            <w:col w:w="11906" w:space="0"/>
            <w:col w:w="9864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9760" w:space="0"/>
            <w:col w:w="11906" w:space="0"/>
            <w:col w:w="11906" w:space="0"/>
            <w:col w:w="9760" w:space="0"/>
            <w:col w:w="9760" w:space="0"/>
            <w:col w:w="5264" w:space="0"/>
            <w:col w:w="4710" w:space="0"/>
            <w:col w:w="9974" w:space="0"/>
          </w:cols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1646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56" w:after="0"/>
              <w:ind w:left="0" w:right="1134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319530" cy="971550"/>
                  <wp:docPr id="26" name="Picture 2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9715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N w:val="0"/>
        <w:autoSpaceDE w:val="0"/>
        <w:widowControl/>
        <w:spacing w:line="245" w:lineRule="auto" w:before="338" w:after="100"/>
        <w:ind w:left="1134" w:right="1008" w:firstLine="0"/>
        <w:jc w:val="left"/>
      </w:pP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secrecy (PFS). PFS prevents subsequent decryption once the server's private key is known. Session keys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>are not exchanged and thus cannot be reconstructed.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560.0" w:type="dxa"/>
      </w:tblPr>
      <w:tblGrid>
        <w:gridCol w:w="11906"/>
      </w:tblGrid>
      <w:tr>
        <w:trPr>
          <w:trHeight w:hRule="exact" w:val="2026"/>
        </w:trPr>
        <w:tc>
          <w:tcPr>
            <w:tcW w:type="dxa" w:w="1076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0" w:after="0"/>
              <w:ind w:left="574" w:right="548" w:firstLine="0"/>
              <w:jc w:val="both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The security of TLS-secured communication is based primarily on the trustworthiness of the digital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certificate. If the trustworthiness is not given, for example because the certificate has expired, it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contains an incorrect host name or it is a self-signed certificate, no secure key exchange between two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endpoints can be guaranteed from the outset. In some circumstances, the communication between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two parties could be compromised by an untrusted third party in the course of a man-in-the-middle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attack. For example, an attacker could gain access to sensitive data or inject malicious data into the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encrypted data stream to compromise either the client or the server.</w:t>
            </w:r>
          </w:p>
        </w:tc>
      </w:tr>
    </w:tbl>
    <w:p>
      <w:pPr>
        <w:autoSpaceDN w:val="0"/>
        <w:autoSpaceDE w:val="0"/>
        <w:widowControl/>
        <w:spacing w:line="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60.0" w:type="dxa"/>
      </w:tblPr>
      <w:tblGrid>
        <w:gridCol w:w="11906"/>
      </w:tblGrid>
      <w:tr>
        <w:trPr>
          <w:trHeight w:hRule="exact" w:val="664"/>
        </w:trPr>
        <w:tc>
          <w:tcPr>
            <w:tcW w:type="dxa" w:w="1076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0" w:after="0"/>
              <w:ind w:left="574" w:right="432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We reviewed the TLS certificates of the applications in scope and found untrusted certificates for the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following applications:</w:t>
            </w:r>
          </w:p>
        </w:tc>
      </w:tr>
    </w:tbl>
    <w:p>
      <w:pPr>
        <w:autoSpaceDN w:val="0"/>
        <w:autoSpaceDE w:val="0"/>
        <w:widowControl/>
        <w:spacing w:line="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60.0" w:type="dxa"/>
      </w:tblPr>
      <w:tblGrid>
        <w:gridCol w:w="11906"/>
      </w:tblGrid>
      <w:tr>
        <w:trPr>
          <w:trHeight w:hRule="exact" w:val="1496"/>
        </w:trPr>
        <w:tc>
          <w:tcPr>
            <w:tcW w:type="dxa" w:w="1076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60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80.0" w:type="dxa"/>
            </w:tblPr>
            <w:tblGrid>
              <w:gridCol w:w="1793"/>
              <w:gridCol w:w="1793"/>
              <w:gridCol w:w="1793"/>
              <w:gridCol w:w="1793"/>
              <w:gridCol w:w="1793"/>
              <w:gridCol w:w="1793"/>
            </w:tblGrid>
            <w:tr>
              <w:trPr>
                <w:trHeight w:hRule="exact" w:val="680"/>
              </w:trPr>
              <w:tc>
                <w:tcPr>
                  <w:tcW w:type="dxa" w:w="1654"/>
                  <w:tcBorders>
                    <w:start w:sz="5.599999999999966" w:val="single" w:color="#000000"/>
                    <w:top w:sz="6.400000000000091" w:val="single" w:color="#000000"/>
                    <w:end w:sz="6.399999999999864" w:val="single" w:color="#000000"/>
                    <w:bottom w:sz="6.400000000000091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196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host</w:t>
                  </w:r>
                </w:p>
              </w:tc>
              <w:tc>
                <w:tcPr>
                  <w:tcW w:type="dxa" w:w="884"/>
                  <w:tcBorders>
                    <w:start w:sz="6.399999999999864" w:val="single" w:color="#000000"/>
                    <w:top w:sz="6.400000000000091" w:val="single" w:color="#000000"/>
                    <w:end w:sz="6.400000000000091" w:val="single" w:color="#000000"/>
                    <w:bottom w:sz="6.400000000000091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196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expired</w:t>
                  </w:r>
                </w:p>
              </w:tc>
              <w:tc>
                <w:tcPr>
                  <w:tcW w:type="dxa" w:w="1278"/>
                  <w:tcBorders>
                    <w:start w:sz="6.400000000000091" w:val="single" w:color="#000000"/>
                    <w:top w:sz="6.400000000000091" w:val="single" w:color="#000000"/>
                    <w:end w:sz="5.599999999999909" w:val="single" w:color="#000000"/>
                    <w:bottom w:sz="6.400000000000091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60" w:after="0"/>
                    <w:ind w:left="144" w:right="144" w:firstLine="0"/>
                    <w:jc w:val="center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 xml:space="preserve">expiring </w:t>
                  </w: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soon</w:t>
                  </w:r>
                </w:p>
              </w:tc>
              <w:tc>
                <w:tcPr>
                  <w:tcW w:type="dxa" w:w="1704"/>
                  <w:tcBorders>
                    <w:start w:sz="5.599999999999909" w:val="single" w:color="#000000"/>
                    <w:top w:sz="6.400000000000091" w:val="single" w:color="#000000"/>
                    <w:end w:sz="6.399999999999636" w:val="single" w:color="#000000"/>
                    <w:bottom w:sz="6.400000000000091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60" w:after="0"/>
                    <w:ind w:left="144" w:right="144" w:firstLine="0"/>
                    <w:jc w:val="center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 xml:space="preserve">incorrect host </w:t>
                  </w: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type="dxa" w:w="2264"/>
                  <w:tcBorders>
                    <w:start w:sz="6.399999999999636" w:val="single" w:color="#000000"/>
                    <w:top w:sz="6.400000000000091" w:val="single" w:color="#000000"/>
                    <w:end w:sz="6.400000000000091" w:val="single" w:color="#000000"/>
                    <w:bottom w:sz="6.400000000000091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60" w:after="0"/>
                    <w:ind w:left="288" w:right="288" w:firstLine="0"/>
                    <w:jc w:val="center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 xml:space="preserve">incomplete </w:t>
                  </w:r>
                  <w:r>
                    <w:br/>
                  </w: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certificate chain</w:t>
                  </w:r>
                </w:p>
              </w:tc>
              <w:tc>
                <w:tcPr>
                  <w:tcW w:type="dxa" w:w="1840"/>
                  <w:tcBorders>
                    <w:start w:sz="6.400000000000091" w:val="single" w:color="#000000"/>
                    <w:top w:sz="6.400000000000091" w:val="single" w:color="#000000"/>
                    <w:end w:sz="6.400000000000546" w:val="single" w:color="#000000"/>
                    <w:bottom w:sz="6.400000000000091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60" w:after="0"/>
                    <w:ind w:left="288" w:right="288" w:firstLine="0"/>
                    <w:jc w:val="center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 xml:space="preserve">self-signed </w:t>
                  </w: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20"/>
                    </w:rPr>
                    <w:t>certificate</w:t>
                  </w:r>
                </w:p>
              </w:tc>
            </w:tr>
            <w:tr>
              <w:trPr>
                <w:trHeight w:hRule="exact" w:val="660"/>
              </w:trPr>
              <w:tc>
                <w:tcPr>
                  <w:tcW w:type="dxa" w:w="1654"/>
                  <w:tcBorders>
                    <w:start w:sz="5.599999999999966" w:val="single" w:color="#000000"/>
                    <w:top w:sz="6.400000000000091" w:val="single" w:color="#000000"/>
                    <w:end w:sz="6.399999999999864" w:val="single" w:color="#000000"/>
                    <w:bottom w:sz="6.400000000000091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60" w:after="0"/>
                    <w:ind w:left="144" w:right="144" w:firstLine="0"/>
                    <w:jc w:val="center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example.com: </w:t>
                  </w: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443</w:t>
                  </w:r>
                </w:p>
              </w:tc>
              <w:tc>
                <w:tcPr>
                  <w:tcW w:type="dxa" w:w="884"/>
                  <w:tcBorders>
                    <w:start w:sz="6.399999999999864" w:val="single" w:color="#000000"/>
                    <w:top w:sz="6.400000000000091" w:val="single" w:color="#000000"/>
                    <w:end w:sz="6.400000000000091" w:val="single" w:color="#000000"/>
                    <w:bottom w:sz="6.400000000000091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196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X</w:t>
                  </w:r>
                </w:p>
              </w:tc>
              <w:tc>
                <w:tcPr>
                  <w:tcW w:type="dxa" w:w="1278"/>
                  <w:tcBorders>
                    <w:start w:sz="6.400000000000091" w:val="single" w:color="#000000"/>
                    <w:top w:sz="6.400000000000091" w:val="single" w:color="#000000"/>
                    <w:end w:sz="5.599999999999909" w:val="single" w:color="#000000"/>
                    <w:bottom w:sz="6.400000000000091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196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type="dxa" w:w="1704"/>
                  <w:tcBorders>
                    <w:start w:sz="5.599999999999909" w:val="single" w:color="#000000"/>
                    <w:top w:sz="6.400000000000091" w:val="single" w:color="#000000"/>
                    <w:end w:sz="6.399999999999636" w:val="single" w:color="#000000"/>
                    <w:bottom w:sz="6.400000000000091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196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type="dxa" w:w="2264"/>
                  <w:tcBorders>
                    <w:start w:sz="6.399999999999636" w:val="single" w:color="#000000"/>
                    <w:top w:sz="6.400000000000091" w:val="single" w:color="#000000"/>
                    <w:end w:sz="6.400000000000091" w:val="single" w:color="#000000"/>
                    <w:bottom w:sz="6.400000000000091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196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type="dxa" w:w="1840"/>
                  <w:tcBorders>
                    <w:start w:sz="6.400000000000091" w:val="single" w:color="#000000"/>
                    <w:top w:sz="6.400000000000091" w:val="single" w:color="#000000"/>
                    <w:end w:sz="6.400000000000546" w:val="single" w:color="#000000"/>
                    <w:bottom w:sz="6.400000000000091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</w:tbl>
    <w:p>
      <w:pPr>
        <w:autoSpaceDN w:val="0"/>
        <w:autoSpaceDE w:val="0"/>
        <w:widowControl/>
        <w:spacing w:line="16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60.0" w:type="dxa"/>
      </w:tblPr>
      <w:tblGrid>
        <w:gridCol w:w="3969"/>
        <w:gridCol w:w="3969"/>
        <w:gridCol w:w="3969"/>
      </w:tblGrid>
      <w:tr>
        <w:trPr>
          <w:trHeight w:hRule="exact" w:val="7464"/>
        </w:trPr>
        <w:tc>
          <w:tcPr>
            <w:tcW w:type="dxa" w:w="10160"/>
            <w:gridSpan w:val="2"/>
            <w:tcBorders/>
            <w:shd w:fill="aaaaaa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574" w:right="0" w:firstLine="0"/>
              <w:jc w:val="lef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28"/>
              </w:rPr>
              <w:t>Recommendation</w:t>
            </w:r>
          </w:p>
          <w:p>
            <w:pPr>
              <w:autoSpaceDN w:val="0"/>
              <w:autoSpaceDE w:val="0"/>
              <w:widowControl/>
              <w:spacing w:line="240" w:lineRule="auto" w:before="112" w:after="0"/>
              <w:ind w:left="746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Acquire new certificates for services that do not have trusted TLS certificates.</w:t>
            </w:r>
          </w:p>
          <w:p>
            <w:pPr>
              <w:autoSpaceDN w:val="0"/>
              <w:tabs>
                <w:tab w:pos="874" w:val="left"/>
              </w:tabs>
              <w:autoSpaceDE w:val="0"/>
              <w:widowControl/>
              <w:spacing w:line="245" w:lineRule="auto" w:before="0" w:after="0"/>
              <w:ind w:left="746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Generate sufficiently strong asymmetric keys with at least 2048 bits for certificates and protect the </w:t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private key.</w:t>
            </w:r>
          </w:p>
          <w:p>
            <w:pPr>
              <w:autoSpaceDN w:val="0"/>
              <w:tabs>
                <w:tab w:pos="874" w:val="left"/>
                <w:tab w:pos="934" w:val="left"/>
                <w:tab w:pos="1174" w:val="left"/>
              </w:tabs>
              <w:autoSpaceDE w:val="0"/>
              <w:widowControl/>
              <w:spacing w:line="245" w:lineRule="auto" w:before="0" w:after="0"/>
              <w:ind w:left="746" w:right="144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Use only modern cryptographic hash algorithms such as SHA-256.' </w:t>
            </w:r>
            <w:r>
              <w:br/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Make sure that the certificate contains the fully qualified name of the server. The following should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br/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also be considered when creating the certificate: </w:t>
            </w:r>
            <w:r>
              <w:br/>
            </w:r>
            <w:r>
              <w:tab/>
            </w:r>
            <w:r>
              <w:rPr>
                <w:rFonts w:ascii="Noto Sans Mono" w:hAnsi="Noto Sans Mono" w:eastAsia="Noto Sans Mono"/>
                <w:b w:val="0"/>
                <w:i w:val="0"/>
                <w:color w:val="000000"/>
                <w:sz w:val="20"/>
              </w:rPr>
              <w:t xml:space="preserve">◦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Consider whether the "www" subdomain should also be included.</w:t>
            </w:r>
          </w:p>
          <w:p>
            <w:pPr>
              <w:autoSpaceDN w:val="0"/>
              <w:autoSpaceDE w:val="0"/>
              <w:widowControl/>
              <w:spacing w:line="240" w:lineRule="auto" w:before="0" w:after="0"/>
              <w:ind w:left="934" w:right="0" w:firstLine="0"/>
              <w:jc w:val="left"/>
            </w:pPr>
            <w:r>
              <w:rPr>
                <w:rFonts w:ascii="Noto Sans Mono" w:hAnsi="Noto Sans Mono" w:eastAsia="Noto Sans Mono"/>
                <w:b w:val="0"/>
                <w:i w:val="0"/>
                <w:color w:val="000000"/>
                <w:sz w:val="20"/>
              </w:rPr>
              <w:t xml:space="preserve">◦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Do not include unqualified host names in the certificate.</w:t>
            </w:r>
          </w:p>
          <w:p>
            <w:pPr>
              <w:autoSpaceDN w:val="0"/>
              <w:autoSpaceDE w:val="0"/>
              <w:widowControl/>
              <w:spacing w:line="240" w:lineRule="auto" w:before="0" w:after="0"/>
              <w:ind w:left="934" w:right="0" w:firstLine="0"/>
              <w:jc w:val="left"/>
            </w:pPr>
            <w:r>
              <w:rPr>
                <w:rFonts w:ascii="Noto Sans Mono" w:hAnsi="Noto Sans Mono" w:eastAsia="Noto Sans Mono"/>
                <w:b w:val="0"/>
                <w:i w:val="0"/>
                <w:color w:val="000000"/>
                <w:sz w:val="20"/>
              </w:rPr>
              <w:t xml:space="preserve">◦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Do not include IP addresses.</w:t>
            </w:r>
          </w:p>
          <w:p>
            <w:pPr>
              <w:autoSpaceDN w:val="0"/>
              <w:autoSpaceDE w:val="0"/>
              <w:widowControl/>
              <w:spacing w:line="240" w:lineRule="auto" w:before="0" w:after="0"/>
              <w:ind w:left="934" w:right="0" w:firstLine="0"/>
              <w:jc w:val="left"/>
            </w:pPr>
            <w:r>
              <w:rPr>
                <w:rFonts w:ascii="Noto Sans Mono" w:hAnsi="Noto Sans Mono" w:eastAsia="Noto Sans Mono"/>
                <w:b w:val="0"/>
                <w:i w:val="0"/>
                <w:color w:val="000000"/>
                <w:sz w:val="20"/>
              </w:rPr>
              <w:t xml:space="preserve">◦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Do not include internal domain names.</w:t>
            </w:r>
          </w:p>
          <w:p>
            <w:pPr>
              <w:autoSpaceDN w:val="0"/>
              <w:tabs>
                <w:tab w:pos="874" w:val="left"/>
              </w:tabs>
              <w:autoSpaceDE w:val="0"/>
              <w:widowControl/>
              <w:spacing w:line="245" w:lineRule="auto" w:before="0" w:after="0"/>
              <w:ind w:left="746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Create and use wildcard certificates only when there is a real need. Do not use wildcard certificates </w:t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for convenience.</w:t>
            </w:r>
          </w:p>
          <w:p>
            <w:pPr>
              <w:autoSpaceDN w:val="0"/>
              <w:autoSpaceDE w:val="0"/>
              <w:widowControl/>
              <w:spacing w:line="245" w:lineRule="auto" w:before="0" w:after="0"/>
              <w:ind w:left="874" w:right="0" w:hanging="128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Choose an appropriate certificate authority that is trusted by all major browsers. For internal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applications, an internal CA can be used. However, ensure that all users have imported the internal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CA certificate and thus trust certificates issued by that CA.</w:t>
            </w:r>
          </w:p>
          <w:p>
            <w:pPr>
              <w:autoSpaceDN w:val="0"/>
              <w:autoSpaceDE w:val="0"/>
              <w:widowControl/>
              <w:spacing w:line="245" w:lineRule="auto" w:before="0" w:after="0"/>
              <w:ind w:left="874" w:right="0" w:hanging="128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Check the TLS configuration, including certificates, at regular intervals and adjust as necessary.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There are a number of online tools (such as SSLabs, sslyze, etc) that you can use to quickly perform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the check.</w:t>
            </w:r>
          </w:p>
          <w:p>
            <w:pPr>
              <w:autoSpaceDN w:val="0"/>
              <w:tabs>
                <w:tab w:pos="874" w:val="left"/>
              </w:tabs>
              <w:autoSpaceDE w:val="0"/>
              <w:widowControl/>
              <w:spacing w:line="245" w:lineRule="auto" w:before="0" w:after="0"/>
              <w:ind w:left="746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For more information and help on TLS certificates, see the linked Transport Layer Protection Cheat </w:t>
            </w:r>
            <w:r>
              <w:tab/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Sheet from OWASP.</w:t>
            </w:r>
          </w:p>
        </w:tc>
        <w:tc>
          <w:tcPr>
            <w:tcW w:type="dxa" w:w="720"/>
            <w:vMerge w:val="restart"/>
            <w:tcBorders/>
            <w:shd w:fill="aaaaaa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8950" w:after="0"/>
              <w:ind w:left="52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18"/>
              </w:rPr>
              <w:t>25</w:t>
            </w:r>
          </w:p>
        </w:tc>
      </w:tr>
      <w:tr>
        <w:trPr>
          <w:trHeight w:hRule="exact" w:val="1786"/>
        </w:trPr>
        <w:tc>
          <w:tcPr>
            <w:tcW w:type="dxa" w:w="310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472" w:after="0"/>
              <w:ind w:left="574" w:right="0" w:firstLine="0"/>
              <w:jc w:val="left"/>
            </w:pP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CONFIDENTIAL</w:t>
            </w:r>
          </w:p>
        </w:tc>
        <w:tc>
          <w:tcPr>
            <w:tcW w:type="dxa" w:w="706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472" w:after="0"/>
              <w:ind w:left="1218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Demo-Design-1 Report</w:t>
            </w:r>
          </w:p>
        </w:tc>
        <w:tc>
          <w:tcPr>
            <w:tcW w:type="dxa" w:w="3969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6" w:h="16838"/>
          <w:pgMar w:top="0" w:right="0" w:bottom="0" w:left="0" w:header="720" w:footer="720" w:gutter="0"/>
          <w:cols w:space="720" w:num="1" w:equalWidth="0">
            <w:col w:w="11906" w:space="0"/>
            <w:col w:w="11906" w:space="0"/>
            <w:col w:w="9864" w:space="0"/>
            <w:col w:w="11906" w:space="0"/>
            <w:col w:w="11906" w:space="0"/>
            <w:col w:w="11906" w:space="0"/>
            <w:col w:w="11906" w:space="0"/>
            <w:col w:w="9864" w:space="0"/>
            <w:col w:w="11906" w:space="0"/>
            <w:col w:w="9864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9760" w:space="0"/>
            <w:col w:w="11906" w:space="0"/>
            <w:col w:w="11906" w:space="0"/>
            <w:col w:w="9760" w:space="0"/>
            <w:col w:w="9760" w:space="0"/>
            <w:col w:w="5264" w:space="0"/>
            <w:col w:w="4710" w:space="0"/>
            <w:col w:w="9974" w:space="0"/>
          </w:cols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1646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56" w:after="0"/>
              <w:ind w:left="0" w:right="1134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319530" cy="971550"/>
                  <wp:docPr id="27" name="Picture 2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9715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N w:val="0"/>
        <w:autoSpaceDE w:val="0"/>
        <w:widowControl/>
        <w:spacing w:line="278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4094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58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1140.0" w:type="dxa"/>
            </w:tblPr>
            <w:tblGrid>
              <w:gridCol w:w="5953"/>
              <w:gridCol w:w="5953"/>
            </w:tblGrid>
            <w:tr>
              <w:trPr>
                <w:trHeight w:hRule="exact" w:val="1020"/>
              </w:trPr>
              <w:tc>
                <w:tcPr>
                  <w:tcW w:type="dxa" w:w="9624"/>
                  <w:gridSpan w:val="2"/>
                  <w:tcBorders>
                    <w:start w:sz="5.599999999999966" w:val="single" w:color="#000000"/>
                    <w:top w:sz="6.399999999999977" w:val="single" w:color="#000000"/>
                    <w:end w:sz="6.400000000000546" w:val="single" w:color="#000000"/>
                    <w:bottom w:sz="5.600000000000136" w:val="single" w:color="#000000"/>
                  </w:tcBorders>
                  <w:tcMar>
                    <w:start w:w="0" w:type="dxa"/>
                    <w:end w:w="0" w:type="dxa"/>
                  </w:tcMar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380" w:after="0"/>
                    <w:ind w:left="1822" w:right="0" w:firstLine="0"/>
                    <w:jc w:val="left"/>
                  </w:pPr>
                  <w:r>
                    <w:rPr>
                      <w:rFonts w:ascii="Noto Sans" w:hAnsi="Noto Sans" w:eastAsia="Noto Sans"/>
                      <w:b/>
                      <w:i w:val="0"/>
                      <w:color w:val="000000"/>
                      <w:sz w:val="32"/>
                    </w:rPr>
                    <w:t xml:space="preserve">L1: Session management weaknesses </w:t>
                  </w:r>
                </w:p>
              </w:tc>
            </w:tr>
            <w:tr>
              <w:trPr>
                <w:trHeight w:hRule="exact" w:val="734"/>
              </w:trPr>
              <w:tc>
                <w:tcPr>
                  <w:tcW w:type="dxa" w:w="2136"/>
                  <w:tcBorders>
                    <w:start w:sz="5.599999999999966" w:val="single" w:color="#000000"/>
                    <w:top w:sz="5.600000000000136" w:val="single" w:color="#000000"/>
                    <w:end w:sz="6.399999999999864" w:val="single" w:color="#000000"/>
                    <w:bottom w:sz="6.3999999999998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Score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5.600000000000136" w:val="single" w:color="#000000"/>
                    <w:end w:sz="6.400000000000546" w:val="single" w:color="#000000"/>
                    <w:bottom w:sz="6.3999999999998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0" w:right="0" w:firstLine="0"/>
                    <w:jc w:val="center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3.6 (Low) </w:t>
                  </w:r>
                </w:p>
              </w:tc>
            </w:tr>
            <w:tr>
              <w:trPr>
                <w:trHeight w:hRule="exact" w:val="736"/>
              </w:trPr>
              <w:tc>
                <w:tcPr>
                  <w:tcW w:type="dxa" w:w="2136"/>
                  <w:tcBorders>
                    <w:start w:sz="5.599999999999966" w:val="single" w:color="#000000"/>
                    <w:top w:sz="6.399999999999864" w:val="single" w:color="#000000"/>
                    <w:end w:sz="6.399999999999864" w:val="single" w:color="#000000"/>
                    <w:bottom w:sz="5.6000000000001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Vector string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6.399999999999864" w:val="single" w:color="#000000"/>
                    <w:end w:sz="6.400000000000546" w:val="single" w:color="#000000"/>
                    <w:bottom w:sz="5.6000000000001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CVSS:3.1/AV:L/AC:H/PR:L/UI:N/S:U/C:L/I:L/A:N </w:t>
                  </w:r>
                </w:p>
              </w:tc>
            </w:tr>
            <w:tr>
              <w:trPr>
                <w:trHeight w:hRule="exact" w:val="734"/>
              </w:trPr>
              <w:tc>
                <w:tcPr>
                  <w:tcW w:type="dxa" w:w="2136"/>
                  <w:tcBorders>
                    <w:start w:sz="5.599999999999966" w:val="single" w:color="#000000"/>
                    <w:top w:sz="5.600000000000136" w:val="single" w:color="#000000"/>
                    <w:end w:sz="6.399999999999864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Target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5.600000000000136" w:val="single" w:color="#000000"/>
                    <w:end w:sz="6.400000000000546" w:val="single" w:color="#000000"/>
                    <w:bottom w:sz="5.600000000000364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224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example.com </w:t>
                  </w:r>
                </w:p>
              </w:tc>
            </w:tr>
            <w:tr>
              <w:trPr>
                <w:trHeight w:hRule="exact" w:val="714"/>
              </w:trPr>
              <w:tc>
                <w:tcPr>
                  <w:tcW w:type="dxa" w:w="2136"/>
                  <w:tcBorders>
                    <w:start w:sz="5.599999999999966" w:val="single" w:color="#000000"/>
                    <w:top w:sz="5.600000000000364" w:val="single" w:color="#000000"/>
                    <w:end w:sz="6.399999999999864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62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>References</w:t>
                  </w:r>
                </w:p>
              </w:tc>
              <w:tc>
                <w:tcPr>
                  <w:tcW w:type="dxa" w:w="7488"/>
                  <w:tcBorders>
                    <w:start w:sz="6.399999999999864" w:val="single" w:color="#000000"/>
                    <w:top w:sz="5.600000000000364" w:val="single" w:color="#000000"/>
                    <w:end w:sz="6.400000000000546" w:val="single" w:color="#000000"/>
                    <w:bottom w:sz="6.399999999999636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2" w:lineRule="auto" w:before="222" w:after="0"/>
                    <w:ind w:left="60" w:right="0" w:firstLine="0"/>
                    <w:jc w:val="left"/>
                  </w:pPr>
                  <w:r>
                    <w:rPr>
                      <w:rFonts w:ascii="Noto Sans" w:hAnsi="Noto Sans" w:eastAsia="Noto Sans"/>
                      <w:b w:val="0"/>
                      <w:i w:val="0"/>
                      <w:color w:val="000000"/>
                      <w:sz w:val="20"/>
                    </w:rPr>
                    <w:t xml:space="preserve">- 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</w:tbl>
    <w:p>
      <w:pPr>
        <w:autoSpaceDN w:val="0"/>
        <w:autoSpaceDE w:val="0"/>
        <w:widowControl/>
        <w:spacing w:line="16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498"/>
        </w:trPr>
        <w:tc>
          <w:tcPr>
            <w:tcW w:type="dxa" w:w="11906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1134" w:right="0" w:firstLine="0"/>
              <w:jc w:val="lef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28"/>
              </w:rPr>
              <w:t>Overview</w:t>
            </w:r>
          </w:p>
        </w:tc>
      </w:tr>
    </w:tbl>
    <w:p>
      <w:pPr>
        <w:autoSpaceDN w:val="0"/>
        <w:autoSpaceDE w:val="0"/>
        <w:widowControl/>
        <w:spacing w:line="245" w:lineRule="auto" w:before="56" w:after="0"/>
        <w:ind w:left="1134" w:right="1134" w:firstLine="0"/>
        <w:jc w:val="both"/>
      </w:pPr>
      <w:r>
        <w:rPr>
          <w:shd w:val="clear" w:color="auto" w:fill="0095ff"/>
          <w:rFonts w:ascii="Noto Sans" w:hAnsi="Noto Sans" w:eastAsia="Noto Sans"/>
          <w:b w:val="0"/>
          <w:i w:val="0"/>
          <w:color w:val="000000"/>
          <w:sz w:val="20"/>
        </w:rPr>
        <w:t xml:space="preserve">We  were  able  to  identify  weaknesses  in  the  web  application's  session  management.  The  users' </w:t>
      </w:r>
      <w:r>
        <w:rPr>
          <w:shd w:val="clear" w:color="auto" w:fill="0095ff"/>
          <w:rFonts w:ascii="Noto Sans" w:hAnsi="Noto Sans" w:eastAsia="Noto Sans"/>
          <w:b w:val="0"/>
          <w:i w:val="0"/>
          <w:color w:val="000000"/>
          <w:sz w:val="20"/>
        </w:rPr>
        <w:t xml:space="preserve">sessions were usable without time restrictions and therefore did not require re-authentication at any </w:t>
      </w:r>
      <w:r>
        <w:rPr>
          <w:shd w:val="clear" w:color="auto" w:fill="0095ff"/>
          <w:rFonts w:ascii="Noto Sans" w:hAnsi="Noto Sans" w:eastAsia="Noto Sans"/>
          <w:b w:val="0"/>
          <w:i w:val="0"/>
          <w:color w:val="000000"/>
          <w:sz w:val="20"/>
        </w:rPr>
        <w:t xml:space="preserve">time. People with access to a computer system could exploit this situation if another user had not </w:t>
      </w:r>
      <w:r>
        <w:rPr>
          <w:shd w:val="clear" w:color="auto" w:fill="0095ff"/>
          <w:rFonts w:ascii="Noto Sans" w:hAnsi="Noto Sans" w:eastAsia="Noto Sans"/>
          <w:b w:val="0"/>
          <w:i w:val="0"/>
          <w:color w:val="000000"/>
          <w:sz w:val="20"/>
        </w:rPr>
        <w:t>explicitly logged out of the application beforehand.</w:t>
      </w:r>
    </w:p>
    <w:p>
      <w:pPr>
        <w:autoSpaceDN w:val="0"/>
        <w:autoSpaceDE w:val="0"/>
        <w:widowControl/>
        <w:spacing w:line="240" w:lineRule="auto" w:before="280" w:after="0"/>
        <w:ind w:left="1134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28"/>
        </w:rPr>
        <w:t>Details</w:t>
      </w:r>
    </w:p>
    <w:p>
      <w:pPr>
        <w:autoSpaceDN w:val="0"/>
        <w:autoSpaceDE w:val="0"/>
        <w:widowControl/>
        <w:spacing w:line="245" w:lineRule="auto" w:before="112" w:after="0"/>
        <w:ind w:left="1134" w:right="1008" w:firstLine="0"/>
        <w:jc w:val="left"/>
      </w:pP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We  could  determine  that  user  sessions  were  usable  without  time  restrictions.  This  could  allow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>attackers to take over user sessions that were not explicitly logged out beforehand.</w:t>
      </w:r>
    </w:p>
    <w:p>
      <w:pPr>
        <w:autoSpaceDN w:val="0"/>
        <w:autoSpaceDE w:val="0"/>
        <w:widowControl/>
        <w:spacing w:line="245" w:lineRule="auto" w:before="160" w:after="0"/>
        <w:ind w:left="1134" w:right="1134" w:firstLine="0"/>
        <w:jc w:val="both"/>
      </w:pP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This could be possible, for example, by allowing a third person to operate a user's computer in which a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session is still active. In addition, it could be possible for attackers to reuse session tokens when they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>become known (e.g. via log files; locally or on proxy servers, etc.).</w:t>
      </w:r>
    </w:p>
    <w:p>
      <w:pPr>
        <w:autoSpaceDN w:val="0"/>
        <w:autoSpaceDE w:val="0"/>
        <w:widowControl/>
        <w:spacing w:line="240" w:lineRule="auto" w:before="280" w:after="52"/>
        <w:ind w:left="1134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28"/>
        </w:rPr>
        <w:t>Recommendation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969"/>
        <w:gridCol w:w="3969"/>
        <w:gridCol w:w="3969"/>
      </w:tblGrid>
      <w:tr>
        <w:trPr>
          <w:trHeight w:hRule="exact" w:val="3010"/>
        </w:trPr>
        <w:tc>
          <w:tcPr>
            <w:tcW w:type="dxa" w:w="10700"/>
            <w:gridSpan w:val="2"/>
            <w:tcBorders/>
            <w:shd w:fill="aaaaaa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1306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User sessions in web applications should time out automatically after a certain period of inactivity.</w:t>
            </w:r>
          </w:p>
          <w:p>
            <w:pPr>
              <w:autoSpaceDN w:val="0"/>
              <w:autoSpaceDE w:val="0"/>
              <w:widowControl/>
              <w:spacing w:line="240" w:lineRule="auto" w:before="0" w:after="0"/>
              <w:ind w:left="1306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 xml:space="preserve">• </w:t>
            </w: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Depending on the criticality of the user authorization and the application, the timeout could be</w:t>
            </w:r>
          </w:p>
          <w:p>
            <w:pPr>
              <w:autoSpaceDN w:val="0"/>
              <w:autoSpaceDE w:val="0"/>
              <w:widowControl/>
              <w:spacing w:line="240" w:lineRule="auto" w:before="0" w:after="0"/>
              <w:ind w:left="1434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approximately between one hour and one day.</w:t>
            </w:r>
          </w:p>
        </w:tc>
        <w:tc>
          <w:tcPr>
            <w:tcW w:type="dxa" w:w="1206"/>
            <w:vMerge w:val="restart"/>
            <w:tcBorders/>
            <w:shd w:fill="aaaaaa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5176" w:after="0"/>
              <w:ind w:left="72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18"/>
              </w:rPr>
              <w:t>26</w:t>
            </w:r>
          </w:p>
        </w:tc>
      </w:tr>
      <w:tr>
        <w:trPr>
          <w:trHeight w:hRule="exact" w:val="2978"/>
        </w:trPr>
        <w:tc>
          <w:tcPr>
            <w:tcW w:type="dxa" w:w="366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2152" w:after="0"/>
              <w:ind w:left="0" w:right="1216" w:firstLine="0"/>
              <w:jc w:val="right"/>
            </w:pP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CONFIDENTIAL</w:t>
            </w:r>
          </w:p>
        </w:tc>
        <w:tc>
          <w:tcPr>
            <w:tcW w:type="dxa" w:w="7040"/>
            <w:tcBorders/>
            <w:shd w:fill="aaaaaa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2152" w:after="0"/>
              <w:ind w:left="1218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Demo-Design-1 Report</w:t>
            </w:r>
          </w:p>
        </w:tc>
        <w:tc>
          <w:tcPr>
            <w:tcW w:type="dxa" w:w="3969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6" w:h="16838"/>
          <w:pgMar w:top="0" w:right="0" w:bottom="0" w:left="0" w:header="720" w:footer="720" w:gutter="0"/>
          <w:cols w:space="720" w:num="1" w:equalWidth="0">
            <w:col w:w="11906" w:space="0"/>
            <w:col w:w="11906" w:space="0"/>
            <w:col w:w="11906" w:space="0"/>
            <w:col w:w="9864" w:space="0"/>
            <w:col w:w="11906" w:space="0"/>
            <w:col w:w="11906" w:space="0"/>
            <w:col w:w="11906" w:space="0"/>
            <w:col w:w="11906" w:space="0"/>
            <w:col w:w="9864" w:space="0"/>
            <w:col w:w="11906" w:space="0"/>
            <w:col w:w="9864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9760" w:space="0"/>
            <w:col w:w="11906" w:space="0"/>
            <w:col w:w="11906" w:space="0"/>
            <w:col w:w="9760" w:space="0"/>
            <w:col w:w="9760" w:space="0"/>
            <w:col w:w="5264" w:space="0"/>
            <w:col w:w="4710" w:space="0"/>
            <w:col w:w="9974" w:space="0"/>
          </w:cols>
          <w:docGrid w:linePitch="360"/>
        </w:sectPr>
      </w:pPr>
    </w:p>
    <w:p>
      <w:pPr>
        <w:autoSpaceDN w:val="0"/>
        <w:autoSpaceDE w:val="0"/>
        <w:widowControl/>
        <w:spacing w:line="28" w:lineRule="exact" w:before="0" w:after="0"/>
        <w:ind w:left="0" w:right="0"/>
      </w:pPr>
    </w:p>
    <w:p>
      <w:pPr>
        <w:autoSpaceDN w:val="0"/>
        <w:autoSpaceDE w:val="0"/>
        <w:widowControl/>
        <w:spacing w:line="240" w:lineRule="auto" w:before="0" w:after="0"/>
        <w:ind w:left="0" w:right="226" w:firstLine="0"/>
        <w:jc w:val="right"/>
      </w:pPr>
      <w:r>
        <w:drawing>
          <wp:inline xmlns:a="http://schemas.openxmlformats.org/drawingml/2006/main" xmlns:pic="http://schemas.openxmlformats.org/drawingml/2006/picture">
            <wp:extent cx="1319530" cy="971550"/>
            <wp:docPr id="28" name="Picture 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9715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autoSpaceDN w:val="0"/>
        <w:autoSpaceDE w:val="0"/>
        <w:widowControl/>
        <w:spacing w:line="240" w:lineRule="auto" w:before="798" w:after="0"/>
        <w:ind w:left="0" w:right="0" w:firstLine="0"/>
        <w:jc w:val="left"/>
      </w:pPr>
      <w:r>
        <w:rPr>
          <w:rFonts w:ascii="Noto Sans" w:hAnsi="Noto Sans" w:eastAsia="Noto Sans"/>
          <w:b/>
          <w:i w:val="0"/>
          <w:color w:val="000000"/>
          <w:sz w:val="40"/>
        </w:rPr>
        <w:t xml:space="preserve">5 Disclaimer </w:t>
      </w:r>
    </w:p>
    <w:p>
      <w:pPr>
        <w:autoSpaceDN w:val="0"/>
        <w:autoSpaceDE w:val="0"/>
        <w:widowControl/>
        <w:spacing w:line="245" w:lineRule="auto" w:before="160" w:after="12026"/>
        <w:ind w:left="0" w:right="226" w:firstLine="0"/>
        <w:jc w:val="both"/>
      </w:pP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Lorem ipsum dolor sit amet, consetetur sadipscing elitr, sed diam nonumy eirmod tempor invidunt ut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 xml:space="preserve">labore et dolore magna aliquyam erat, sed diam voluptua. At vero eos et accusam et justo duo dolores </w:t>
      </w:r>
      <w:r>
        <w:rPr>
          <w:rFonts w:ascii="Noto Sans" w:hAnsi="Noto Sans" w:eastAsia="Noto Sans"/>
          <w:b w:val="0"/>
          <w:i w:val="0"/>
          <w:color w:val="000000"/>
          <w:sz w:val="20"/>
        </w:rPr>
        <w:t>et ea rebum. Stet clita kasd gubergren, no sea takimata sanctus est Lorem ipsum dolor sit amet.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288"/>
        <w:gridCol w:w="3288"/>
        <w:gridCol w:w="3288"/>
      </w:tblGrid>
      <w:tr>
        <w:trPr>
          <w:trHeight w:hRule="exact" w:val="314"/>
        </w:trPr>
        <w:tc>
          <w:tcPr>
            <w:tcW w:type="dxa" w:w="252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0" w:after="0"/>
              <w:ind w:left="0" w:right="0" w:firstLine="0"/>
              <w:jc w:val="left"/>
            </w:pP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CONFIDENTIAL</w:t>
            </w:r>
          </w:p>
        </w:tc>
        <w:tc>
          <w:tcPr>
            <w:tcW w:type="dxa" w:w="52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0" w:after="0"/>
              <w:ind w:left="1218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Demo-Design-1 Report</w:t>
            </w:r>
          </w:p>
        </w:tc>
        <w:tc>
          <w:tcPr>
            <w:tcW w:type="dxa" w:w="20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74" w:after="0"/>
              <w:ind w:left="0" w:right="2" w:firstLine="0"/>
              <w:jc w:val="righ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18"/>
              </w:rPr>
              <w:t>27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6" w:h="16838"/>
          <w:pgMar w:top="28" w:right="908" w:bottom="286" w:left="1134" w:header="720" w:footer="720" w:gutter="0"/>
          <w:cols w:space="720" w:num="1" w:equalWidth="0">
            <w:col w:w="9864" w:space="0"/>
            <w:col w:w="11906" w:space="0"/>
            <w:col w:w="11906" w:space="0"/>
            <w:col w:w="11906" w:space="0"/>
            <w:col w:w="9864" w:space="0"/>
            <w:col w:w="11906" w:space="0"/>
            <w:col w:w="11906" w:space="0"/>
            <w:col w:w="11906" w:space="0"/>
            <w:col w:w="11906" w:space="0"/>
            <w:col w:w="9864" w:space="0"/>
            <w:col w:w="11906" w:space="0"/>
            <w:col w:w="9864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11906" w:space="0"/>
            <w:col w:w="9760" w:space="0"/>
            <w:col w:w="11906" w:space="0"/>
            <w:col w:w="11906" w:space="0"/>
            <w:col w:w="9760" w:space="0"/>
            <w:col w:w="9760" w:space="0"/>
            <w:col w:w="5264" w:space="0"/>
            <w:col w:w="4710" w:space="0"/>
            <w:col w:w="9974" w:space="0"/>
          </w:cols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1906"/>
      </w:tblGrid>
      <w:tr>
        <w:trPr>
          <w:trHeight w:hRule="exact" w:val="1646"/>
        </w:trPr>
        <w:tc>
          <w:tcPr>
            <w:tcW w:type="dxa" w:w="11906"/>
            <w:tcBorders/>
            <w:shd w:fill="efef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56" w:after="0"/>
              <w:ind w:left="0" w:right="1134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319530" cy="971550"/>
                  <wp:docPr id="29" name="Picture 2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9715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N w:val="0"/>
        <w:autoSpaceDE w:val="0"/>
        <w:widowControl/>
        <w:spacing w:line="678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60.0" w:type="dxa"/>
      </w:tblPr>
      <w:tblGrid>
        <w:gridCol w:w="5953"/>
        <w:gridCol w:w="5953"/>
      </w:tblGrid>
      <w:tr>
        <w:trPr>
          <w:trHeight w:hRule="exact" w:val="756"/>
        </w:trPr>
        <w:tc>
          <w:tcPr>
            <w:tcW w:type="dxa" w:w="8260"/>
            <w:gridSpan w:val="2"/>
            <w:tcBorders/>
            <w:shd w:fill="efefe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574" w:right="0" w:firstLine="0"/>
              <w:jc w:val="lef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40"/>
              </w:rPr>
              <w:t>A Appendix</w:t>
            </w:r>
          </w:p>
        </w:tc>
      </w:tr>
      <w:tr>
        <w:trPr>
          <w:trHeight w:hRule="exact" w:val="664"/>
        </w:trPr>
        <w:tc>
          <w:tcPr>
            <w:tcW w:type="dxa" w:w="1200"/>
            <w:tcBorders/>
            <w:shd w:fill="efef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70" w:after="0"/>
              <w:ind w:left="0" w:right="132" w:firstLine="0"/>
              <w:jc w:val="righ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32"/>
              </w:rPr>
              <w:t>A.1</w:t>
            </w:r>
          </w:p>
        </w:tc>
        <w:tc>
          <w:tcPr>
            <w:tcW w:type="dxa" w:w="7060"/>
            <w:tcBorders/>
            <w:shd w:fill="efef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70" w:after="0"/>
              <w:ind w:left="152" w:right="0" w:firstLine="0"/>
              <w:jc w:val="lef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32"/>
              </w:rPr>
              <w:t xml:space="preserve">Static Appendix Section 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134.0" w:type="dxa"/>
      </w:tblPr>
      <w:tblGrid>
        <w:gridCol w:w="5953"/>
        <w:gridCol w:w="5953"/>
      </w:tblGrid>
      <w:tr>
        <w:trPr>
          <w:trHeight w:hRule="exact" w:val="488"/>
        </w:trPr>
        <w:tc>
          <w:tcPr>
            <w:tcW w:type="dxa" w:w="9638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0" w:after="0"/>
              <w:ind w:left="0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TODO: Appendix section content</w:t>
            </w:r>
          </w:p>
        </w:tc>
      </w:tr>
      <w:tr>
        <w:trPr>
          <w:trHeight w:hRule="exact" w:val="730"/>
        </w:trPr>
        <w:tc>
          <w:tcPr>
            <w:tcW w:type="dxa" w:w="62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66" w:after="0"/>
              <w:ind w:left="0" w:right="0" w:firstLine="0"/>
              <w:jc w:val="lef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32"/>
              </w:rPr>
              <w:t>A.2</w:t>
            </w:r>
          </w:p>
        </w:tc>
        <w:tc>
          <w:tcPr>
            <w:tcW w:type="dxa" w:w="901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66" w:after="0"/>
              <w:ind w:left="152" w:right="0" w:firstLine="0"/>
              <w:jc w:val="left"/>
            </w:pPr>
            <w:r>
              <w:rPr>
                <w:rFonts w:ascii="Noto Sans" w:hAnsi="Noto Sans" w:eastAsia="Noto Sans"/>
                <w:b/>
                <w:i w:val="0"/>
                <w:color w:val="000000"/>
                <w:sz w:val="32"/>
              </w:rPr>
              <w:t>Tool Output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134.0" w:type="dxa"/>
      </w:tblPr>
      <w:tblGrid>
        <w:gridCol w:w="3969"/>
        <w:gridCol w:w="3969"/>
        <w:gridCol w:w="3969"/>
      </w:tblGrid>
      <w:tr>
        <w:trPr>
          <w:trHeight w:hRule="exact" w:val="600"/>
        </w:trPr>
        <w:tc>
          <w:tcPr>
            <w:tcW w:type="dxa" w:w="9638"/>
            <w:gridSpan w:val="2"/>
            <w:tcBorders/>
            <w:shd w:fill="efefe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0.0" w:type="dxa"/>
            </w:tblPr>
            <w:tblGrid>
              <w:gridCol w:w="9638"/>
            </w:tblGrid>
            <w:tr>
              <w:trPr>
                <w:trHeight w:hRule="exact" w:val="580"/>
              </w:trPr>
              <w:tc>
                <w:tcPr>
                  <w:tcW w:type="dxa" w:w="9638"/>
                  <w:tcBorders/>
                  <w:shd w:fill="00000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0" w:lineRule="auto" w:before="184" w:after="0"/>
                    <w:ind w:left="184" w:right="0" w:firstLine="0"/>
                    <w:jc w:val="left"/>
                  </w:pPr>
                  <w:r>
                    <w:rPr>
                      <w:rFonts w:ascii="Noto Sans Mono" w:hAnsi="Noto Sans Mono" w:eastAsia="Noto Sans Mono"/>
                      <w:b w:val="0"/>
                      <w:i w:val="0"/>
                      <w:color w:val="444444"/>
                      <w:sz w:val="17"/>
                    </w:rPr>
                    <w:t>Here could be your fancy tool output.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  <w:tc>
          <w:tcPr>
            <w:tcW w:type="dxa" w:w="668"/>
            <w:tcBorders/>
            <w:shd w:fill="efefe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10736"/>
        </w:trPr>
        <w:tc>
          <w:tcPr>
            <w:tcW w:type="dxa" w:w="2526"/>
            <w:tcBorders/>
            <w:shd w:fill="efef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0422" w:after="0"/>
              <w:ind w:left="0" w:right="0" w:firstLine="0"/>
              <w:jc w:val="left"/>
            </w:pPr>
            <w:r>
              <w:rPr>
                <w:rFonts w:ascii="Noto Sans" w:hAnsi="Noto Sans" w:eastAsia="Noto Sans"/>
                <w:b w:val="0"/>
                <w:i/>
                <w:color w:val="000000"/>
                <w:sz w:val="20"/>
              </w:rPr>
              <w:t>CONFIDENTIAL</w:t>
            </w:r>
          </w:p>
        </w:tc>
        <w:tc>
          <w:tcPr>
            <w:tcW w:type="dxa" w:w="7112"/>
            <w:tcBorders/>
            <w:shd w:fill="efef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0422" w:after="0"/>
              <w:ind w:left="1218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20"/>
              </w:rPr>
              <w:t>Demo-Design-1 Report</w:t>
            </w:r>
          </w:p>
        </w:tc>
        <w:tc>
          <w:tcPr>
            <w:tcW w:type="dxa" w:w="668"/>
            <w:tcBorders/>
            <w:shd w:fill="efef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0436" w:after="0"/>
              <w:ind w:left="0" w:right="0" w:firstLine="0"/>
              <w:jc w:val="left"/>
            </w:pPr>
            <w:r>
              <w:rPr>
                <w:rFonts w:ascii="Noto Sans" w:hAnsi="Noto Sans" w:eastAsia="Noto Sans"/>
                <w:b w:val="0"/>
                <w:i w:val="0"/>
                <w:color w:val="000000"/>
                <w:sz w:val="18"/>
              </w:rPr>
              <w:t>28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pgSz w:w="11906" w:h="16838"/>
      <w:pgMar w:top="0" w:right="0" w:bottom="0" w:left="0" w:header="720" w:footer="720" w:gutter="0"/>
      <w:cols w:space="720" w:num="1" w:equalWidth="0">
        <w:col w:w="11906" w:space="0"/>
        <w:col w:w="9864" w:space="0"/>
        <w:col w:w="11906" w:space="0"/>
        <w:col w:w="11906" w:space="0"/>
        <w:col w:w="11906" w:space="0"/>
        <w:col w:w="9864" w:space="0"/>
        <w:col w:w="11906" w:space="0"/>
        <w:col w:w="11906" w:space="0"/>
        <w:col w:w="11906" w:space="0"/>
        <w:col w:w="11906" w:space="0"/>
        <w:col w:w="9864" w:space="0"/>
        <w:col w:w="11906" w:space="0"/>
        <w:col w:w="9864" w:space="0"/>
        <w:col w:w="11906" w:space="0"/>
        <w:col w:w="11906" w:space="0"/>
        <w:col w:w="11906" w:space="0"/>
        <w:col w:w="11906" w:space="0"/>
        <w:col w:w="11906" w:space="0"/>
        <w:col w:w="11906" w:space="0"/>
        <w:col w:w="11906" w:space="0"/>
        <w:col w:w="11906" w:space="0"/>
        <w:col w:w="11906" w:space="0"/>
        <w:col w:w="9760" w:space="0"/>
        <w:col w:w="11906" w:space="0"/>
        <w:col w:w="11906" w:space="0"/>
        <w:col w:w="9760" w:space="0"/>
        <w:col w:w="9760" w:space="0"/>
        <w:col w:w="5264" w:space="0"/>
        <w:col w:w="4710" w:space="0"/>
        <w:col w:w="997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